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68" w:rsidRDefault="00473768" w:rsidP="00C90C71">
      <w:pPr>
        <w:jc w:val="center"/>
        <w:rPr>
          <w:rFonts w:ascii="Calibri" w:eastAsia="Calibri" w:hAnsi="Calibri" w:cs="Arial" w:hint="cs"/>
          <w:rtl/>
        </w:rPr>
      </w:pPr>
    </w:p>
    <w:p w:rsidR="00C90C71" w:rsidRPr="00C90C71" w:rsidRDefault="00C90C71" w:rsidP="00C90C71">
      <w:pPr>
        <w:jc w:val="center"/>
        <w:rPr>
          <w:rFonts w:ascii="Calibri" w:eastAsia="Calibri" w:hAnsi="Calibri" w:cs="Arial"/>
          <w:rtl/>
        </w:rPr>
      </w:pPr>
      <w:r w:rsidRPr="00C90C71">
        <w:rPr>
          <w:rFonts w:ascii="Calibri" w:eastAsia="Calibri" w:hAnsi="Calibri" w:cs="Arial" w:hint="cs"/>
          <w:rtl/>
        </w:rPr>
        <w:t xml:space="preserve">                   بسمه تعالی</w:t>
      </w:r>
    </w:p>
    <w:p w:rsidR="00C90C71" w:rsidRPr="00C90C71" w:rsidRDefault="00C90C71" w:rsidP="00C90C71">
      <w:pPr>
        <w:jc w:val="center"/>
        <w:rPr>
          <w:rFonts w:ascii="Calibri" w:eastAsia="Calibri" w:hAnsi="Calibri" w:cs="B Titr"/>
          <w:sz w:val="32"/>
          <w:szCs w:val="32"/>
          <w:rtl/>
        </w:rPr>
      </w:pPr>
      <w:r w:rsidRPr="00C90C71">
        <w:rPr>
          <w:rFonts w:ascii="Calibri" w:eastAsia="Calibri" w:hAnsi="Calibri" w:cs="B Titr" w:hint="cs"/>
          <w:sz w:val="32"/>
          <w:szCs w:val="32"/>
          <w:rtl/>
        </w:rPr>
        <w:t xml:space="preserve">                    اطلاعیه شماره 1</w:t>
      </w:r>
    </w:p>
    <w:p w:rsidR="00C90C71" w:rsidRPr="00C90C71" w:rsidRDefault="00C90C71" w:rsidP="00A43B81">
      <w:pPr>
        <w:tabs>
          <w:tab w:val="left" w:pos="3072"/>
          <w:tab w:val="left" w:pos="3497"/>
          <w:tab w:val="left" w:pos="3781"/>
        </w:tabs>
        <w:ind w:left="1440" w:hanging="1440"/>
        <w:jc w:val="center"/>
        <w:rPr>
          <w:rFonts w:ascii="Calibri" w:eastAsia="Calibri" w:hAnsi="Calibri" w:cs="B Nazanin"/>
          <w:sz w:val="28"/>
          <w:szCs w:val="28"/>
          <w:rtl/>
        </w:rPr>
      </w:pPr>
      <w:r w:rsidRPr="00C90C71">
        <w:rPr>
          <w:rFonts w:ascii="Calibri" w:eastAsia="Calibri" w:hAnsi="Calibri" w:cs="B Nazanin" w:hint="cs"/>
          <w:sz w:val="28"/>
          <w:szCs w:val="28"/>
          <w:rtl/>
        </w:rPr>
        <w:t xml:space="preserve">اطلاعات لازم برای شرکت در مصاحبه  جهت معرفی شدگان مرحله تکمیل ظرفیت آزمون دکتری تخصصی دانشگاه پیام نور </w:t>
      </w:r>
      <w:r w:rsidRPr="00C90C71">
        <w:rPr>
          <w:rFonts w:ascii="Times New Roman" w:eastAsia="Calibri" w:hAnsi="Times New Roman" w:cs="Times New Roman" w:hint="cs"/>
          <w:sz w:val="28"/>
          <w:szCs w:val="28"/>
          <w:rtl/>
        </w:rPr>
        <w:t xml:space="preserve">– </w:t>
      </w:r>
      <w:r w:rsidRPr="00C90C71">
        <w:rPr>
          <w:rFonts w:ascii="Calibri" w:eastAsia="Calibri" w:hAnsi="Calibri" w:cs="B Nazanin" w:hint="cs"/>
          <w:sz w:val="28"/>
          <w:szCs w:val="28"/>
          <w:rtl/>
        </w:rPr>
        <w:t>سال 1394</w:t>
      </w:r>
    </w:p>
    <w:p w:rsidR="00C90C71" w:rsidRPr="00C90C71" w:rsidRDefault="00C90C71" w:rsidP="00C90C71">
      <w:pPr>
        <w:rPr>
          <w:rFonts w:ascii="Calibri" w:eastAsia="Calibri" w:hAnsi="Calibri" w:cs="B Nazanin"/>
          <w:sz w:val="24"/>
          <w:szCs w:val="24"/>
          <w:rtl/>
        </w:rPr>
      </w:pPr>
      <w:r w:rsidRPr="00C90C71">
        <w:rPr>
          <w:rFonts w:ascii="Calibri" w:eastAsia="Calibri" w:hAnsi="Calibri" w:cs="B Nazanin" w:hint="cs"/>
          <w:sz w:val="24"/>
          <w:szCs w:val="24"/>
          <w:rtl/>
        </w:rPr>
        <w:t>با سلام و احترام</w:t>
      </w:r>
    </w:p>
    <w:p w:rsidR="00C90C71" w:rsidRPr="00C90C71" w:rsidRDefault="00C90C71" w:rsidP="00C90C71">
      <w:pPr>
        <w:jc w:val="both"/>
        <w:rPr>
          <w:rFonts w:ascii="Calibri" w:eastAsia="Calibri" w:hAnsi="Calibri" w:cs="B Nazanin"/>
          <w:sz w:val="24"/>
          <w:szCs w:val="24"/>
          <w:rtl/>
        </w:rPr>
      </w:pPr>
      <w:r w:rsidRPr="00C90C71">
        <w:rPr>
          <w:rFonts w:ascii="Calibri" w:eastAsia="Calibri" w:hAnsi="Calibri" w:cs="B Nazanin" w:hint="cs"/>
          <w:sz w:val="24"/>
          <w:szCs w:val="24"/>
          <w:rtl/>
        </w:rPr>
        <w:t xml:space="preserve">به اطلاع کلیه داوطلبان گرامی مرحله تکمیل ظرفیت آزمون دکتری تخصصی سال 94 این دانشگاه می رساند؛ افرادی که برای مصاحبه به این دانشگاه معرفی شده اند ضروری است در ساعات اداری بر اساس جدول زمانبندی و با همراه داشتن مدارک لازم به آدرسهای اعلام شده (پیوست) مراجعه نمایند . </w:t>
      </w:r>
    </w:p>
    <w:p w:rsidR="00C90C71" w:rsidRPr="00C90C71" w:rsidRDefault="00C90C71" w:rsidP="00C90C71">
      <w:pPr>
        <w:jc w:val="both"/>
        <w:rPr>
          <w:rFonts w:ascii="Calibri" w:eastAsia="Calibri" w:hAnsi="Calibri" w:cs="B Nazanin"/>
          <w:sz w:val="24"/>
          <w:szCs w:val="24"/>
          <w:rtl/>
        </w:rPr>
      </w:pPr>
      <w:r w:rsidRPr="00C90C71">
        <w:rPr>
          <w:rFonts w:ascii="Calibri" w:eastAsia="Calibri" w:hAnsi="Calibri" w:cs="B Nazanin" w:hint="cs"/>
          <w:sz w:val="24"/>
          <w:szCs w:val="24"/>
          <w:rtl/>
        </w:rPr>
        <w:t xml:space="preserve">یاد آور می شود به دلیل محدویت زمانی موجود در اعلام نتایج به همراه داشتن مدارک ذیل در روز مصاحبه ضروری بوده و دریافت هیچ مدرکی در </w:t>
      </w:r>
      <w:r w:rsidRPr="00C90C71">
        <w:rPr>
          <w:rFonts w:ascii="Calibri" w:eastAsia="Calibri" w:hAnsi="Calibri" w:cs="B Nazanin" w:hint="cs"/>
          <w:b/>
          <w:bCs/>
          <w:sz w:val="24"/>
          <w:szCs w:val="24"/>
          <w:u w:val="single"/>
          <w:rtl/>
        </w:rPr>
        <w:t>زمان دیگر امکان پذیر نمی باشد</w:t>
      </w:r>
      <w:r w:rsidRPr="00C90C71">
        <w:rPr>
          <w:rFonts w:ascii="Calibri" w:eastAsia="Calibri" w:hAnsi="Calibri" w:cs="B Nazanin" w:hint="cs"/>
          <w:sz w:val="24"/>
          <w:szCs w:val="24"/>
          <w:rtl/>
        </w:rPr>
        <w:t xml:space="preserve"> بنابراین امتیاز داوطلب صرفا بر اساس مدارک دریافتی محاسبه خواهد شد . </w:t>
      </w:r>
    </w:p>
    <w:p w:rsidR="00C90C71" w:rsidRPr="00C90C71" w:rsidRDefault="00C90C71" w:rsidP="00C90C71">
      <w:pPr>
        <w:jc w:val="both"/>
        <w:rPr>
          <w:rFonts w:ascii="Calibri" w:eastAsia="Calibri" w:hAnsi="Calibri" w:cs="2  Titr"/>
          <w:sz w:val="24"/>
          <w:szCs w:val="24"/>
          <w:rtl/>
        </w:rPr>
      </w:pPr>
      <w:r w:rsidRPr="00C90C71">
        <w:rPr>
          <w:rFonts w:ascii="Calibri" w:eastAsia="Calibri" w:hAnsi="Calibri" w:cs="2  Titr" w:hint="cs"/>
          <w:sz w:val="24"/>
          <w:szCs w:val="24"/>
          <w:rtl/>
        </w:rPr>
        <w:t>مدارک لازم جهت مصاحبه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اصل و تصویر مدارک شناسایی (شناسنامه،کارت ملی ) </w:t>
      </w:r>
    </w:p>
    <w:p w:rsidR="00C90C71" w:rsidRPr="00C90C71" w:rsidRDefault="00C90C71" w:rsidP="00C90C71">
      <w:pPr>
        <w:numPr>
          <w:ilvl w:val="0"/>
          <w:numId w:val="1"/>
        </w:numPr>
        <w:spacing w:after="0"/>
        <w:ind w:left="641" w:hanging="357"/>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اصل و تصویر مدارک تحصیلی اعم از کارشناسی و کارشناسی ارشد با قید معدل </w:t>
      </w:r>
    </w:p>
    <w:p w:rsidR="00C90C71" w:rsidRPr="00C90C71" w:rsidRDefault="00C90C71" w:rsidP="006B315F">
      <w:pPr>
        <w:spacing w:after="0" w:line="240" w:lineRule="auto"/>
        <w:ind w:left="357"/>
        <w:jc w:val="both"/>
        <w:rPr>
          <w:rFonts w:ascii="Calibri" w:eastAsia="Calibri" w:hAnsi="Calibri" w:cs="B Nazanin"/>
          <w:sz w:val="24"/>
          <w:szCs w:val="24"/>
        </w:rPr>
      </w:pPr>
      <w:r w:rsidRPr="00C90C71">
        <w:rPr>
          <w:rFonts w:ascii="Calibri" w:eastAsia="Calibri" w:hAnsi="Calibri" w:cs="B Nazanin" w:hint="cs"/>
          <w:sz w:val="24"/>
          <w:szCs w:val="24"/>
          <w:rtl/>
        </w:rPr>
        <w:t xml:space="preserve">تبصره : در صورتیکه مدارک تحصیلی فاقد معدل باشند ارائه اصل ریز نمرات با مهر محل تحصیل  یا گواهی جهت تائید معدل الزامی می باشد در غیر اینصورت امتیاز مدرک تحصیلی قابل محاسبه </w:t>
      </w:r>
      <w:r w:rsidR="006B315F">
        <w:rPr>
          <w:rFonts w:ascii="Calibri" w:eastAsia="Calibri" w:hAnsi="Calibri" w:cs="B Nazanin" w:hint="cs"/>
          <w:sz w:val="24"/>
          <w:szCs w:val="24"/>
          <w:rtl/>
        </w:rPr>
        <w:t>نخواهد بود</w:t>
      </w:r>
      <w:r w:rsidRPr="00C90C71">
        <w:rPr>
          <w:rFonts w:ascii="Calibri" w:eastAsia="Calibri" w:hAnsi="Calibri" w:cs="B Nazanin" w:hint="cs"/>
          <w:sz w:val="24"/>
          <w:szCs w:val="24"/>
          <w:rtl/>
        </w:rPr>
        <w:t xml:space="preserve"> .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اصل و تصویر کارت پایان خدمت ویژه برادران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تصویر کارنامه اعلام نتایج انتخاب رشته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اصل و تصویر مدارک ایثارگری (جانبازان،آزادگان و خانواده معظم شهدا)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 xml:space="preserve">اصل و تصویر حکم کارگزینی ( مخصوص استفاده از سهمیه مربیان) استفاده از سهمیه مربیان صرفا مختص اعضاء محترم علمی رسمی آزمایشی </w:t>
      </w:r>
      <w:r w:rsidRPr="00C90C71">
        <w:rPr>
          <w:rFonts w:ascii="Times New Roman" w:eastAsia="Calibri" w:hAnsi="Times New Roman" w:cs="Times New Roman" w:hint="cs"/>
          <w:sz w:val="24"/>
          <w:szCs w:val="24"/>
          <w:rtl/>
        </w:rPr>
        <w:t>–</w:t>
      </w:r>
      <w:r w:rsidRPr="00C90C71">
        <w:rPr>
          <w:rFonts w:ascii="Calibri" w:eastAsia="Calibri" w:hAnsi="Calibri" w:cs="B Nazanin" w:hint="cs"/>
          <w:sz w:val="24"/>
          <w:szCs w:val="24"/>
          <w:rtl/>
        </w:rPr>
        <w:t xml:space="preserve"> قطعی می باشد . </w:t>
      </w:r>
    </w:p>
    <w:p w:rsidR="00C90C71" w:rsidRPr="00C90C71" w:rsidRDefault="00C90C71" w:rsidP="00C90C71">
      <w:pPr>
        <w:numPr>
          <w:ilvl w:val="0"/>
          <w:numId w:val="1"/>
        </w:numPr>
        <w:contextualSpacing/>
        <w:jc w:val="both"/>
        <w:rPr>
          <w:rFonts w:ascii="Calibri" w:eastAsia="Calibri" w:hAnsi="Calibri" w:cs="B Nazanin"/>
          <w:sz w:val="24"/>
          <w:szCs w:val="24"/>
        </w:rPr>
      </w:pPr>
      <w:r w:rsidRPr="00C90C71">
        <w:rPr>
          <w:rFonts w:ascii="Calibri" w:eastAsia="Calibri" w:hAnsi="Calibri" w:cs="B Nazanin" w:hint="cs"/>
          <w:sz w:val="24"/>
          <w:szCs w:val="24"/>
          <w:rtl/>
        </w:rPr>
        <w:t>2 قطعه عکس 4</w:t>
      </w:r>
      <w:r w:rsidRPr="00C90C71">
        <w:rPr>
          <w:rFonts w:ascii="Arial" w:eastAsia="Calibri" w:hAnsi="Arial" w:cs="B Nazanin"/>
          <w:sz w:val="24"/>
          <w:szCs w:val="24"/>
          <w:rtl/>
        </w:rPr>
        <w:t>×</w:t>
      </w:r>
      <w:r w:rsidRPr="00C90C71">
        <w:rPr>
          <w:rFonts w:ascii="Calibri" w:eastAsia="Calibri" w:hAnsi="Calibri" w:cs="B Nazanin" w:hint="cs"/>
          <w:sz w:val="24"/>
          <w:szCs w:val="24"/>
          <w:rtl/>
        </w:rPr>
        <w:t xml:space="preserve">3  پشت نویسی شده </w:t>
      </w:r>
    </w:p>
    <w:p w:rsidR="00C90C71" w:rsidRPr="00C90C71" w:rsidRDefault="00C90C71" w:rsidP="00C90C71">
      <w:pPr>
        <w:numPr>
          <w:ilvl w:val="0"/>
          <w:numId w:val="1"/>
        </w:numPr>
        <w:spacing w:after="0"/>
        <w:ind w:left="380" w:hanging="96"/>
        <w:contextualSpacing/>
        <w:jc w:val="both"/>
        <w:rPr>
          <w:rFonts w:ascii="Calibri" w:eastAsia="Calibri" w:hAnsi="Calibri" w:cs="B Nazanin"/>
          <w:sz w:val="24"/>
          <w:szCs w:val="24"/>
        </w:rPr>
      </w:pPr>
      <w:r w:rsidRPr="00C90C71">
        <w:rPr>
          <w:rFonts w:ascii="Calibri" w:eastAsia="Calibri" w:hAnsi="Calibri" w:cs="B Nazanin" w:hint="cs"/>
          <w:sz w:val="24"/>
          <w:szCs w:val="24"/>
          <w:rtl/>
        </w:rPr>
        <w:t>اصل مدارک پژوهشی اعم از پایان نامه کارشناسی</w:t>
      </w:r>
      <w:r>
        <w:rPr>
          <w:rFonts w:ascii="Calibri" w:eastAsia="Calibri" w:hAnsi="Calibri" w:cs="B Nazanin" w:hint="cs"/>
          <w:sz w:val="24"/>
          <w:szCs w:val="24"/>
          <w:rtl/>
        </w:rPr>
        <w:t xml:space="preserve"> ارشد</w:t>
      </w:r>
      <w:r w:rsidRPr="00C90C71">
        <w:rPr>
          <w:rFonts w:ascii="Calibri" w:eastAsia="Calibri" w:hAnsi="Calibri" w:cs="B Nazanin" w:hint="cs"/>
          <w:sz w:val="24"/>
          <w:szCs w:val="24"/>
          <w:rtl/>
        </w:rPr>
        <w:t xml:space="preserve"> ، مقاله ،کتاب چاپ شده و طرح های پژوهشی خاتمه یافته به همراه تصویر جلد و صفحه مربوط به شناسنامه مقاله یا کتاب .</w:t>
      </w:r>
    </w:p>
    <w:p w:rsidR="00C90C71" w:rsidRPr="00C90C71" w:rsidRDefault="00C90C71" w:rsidP="00C90C71">
      <w:pPr>
        <w:spacing w:after="0"/>
        <w:ind w:left="357"/>
        <w:jc w:val="both"/>
        <w:rPr>
          <w:rFonts w:ascii="Calibri" w:eastAsia="Calibri" w:hAnsi="Calibri" w:cs="2  Titr"/>
          <w:b/>
          <w:bCs/>
        </w:rPr>
      </w:pPr>
      <w:r w:rsidRPr="00C90C71">
        <w:rPr>
          <w:rFonts w:ascii="Calibri" w:eastAsia="Calibri" w:hAnsi="Calibri" w:cs="2  Titr" w:hint="cs"/>
          <w:b/>
          <w:bCs/>
          <w:rtl/>
        </w:rPr>
        <w:t>تبصره : داوطلبان توجه داشته باشند  ضروری است قبل از مراجعه برای مصاحبه  ، تصویری از صفحات  شناسنامه آثار پژوهشی خود که اطلاعات نویسنده ، عنوان اثر و محل ثبت اثر در آن قید شده است را تهیه و به همراه داشته باشند  .</w:t>
      </w:r>
    </w:p>
    <w:p w:rsidR="00C90C71" w:rsidRPr="00C90C71" w:rsidRDefault="00C90C71" w:rsidP="00C90C71">
      <w:pPr>
        <w:numPr>
          <w:ilvl w:val="0"/>
          <w:numId w:val="1"/>
        </w:numPr>
        <w:tabs>
          <w:tab w:val="left" w:pos="804"/>
        </w:tabs>
        <w:contextualSpacing/>
        <w:jc w:val="both"/>
        <w:rPr>
          <w:rFonts w:ascii="Calibri" w:eastAsia="Calibri" w:hAnsi="Calibri" w:cs="B Nazanin"/>
          <w:sz w:val="24"/>
          <w:szCs w:val="24"/>
        </w:rPr>
      </w:pPr>
      <w:r w:rsidRPr="00C90C71">
        <w:rPr>
          <w:rFonts w:ascii="Calibri" w:eastAsia="Calibri" w:hAnsi="Calibri" w:cs="B Nazanin" w:hint="cs"/>
          <w:sz w:val="24"/>
          <w:szCs w:val="24"/>
          <w:rtl/>
        </w:rPr>
        <w:t>اصل گواهی استمرار همکاری (مخصوص استفاده از سهمیه مربیان)</w:t>
      </w:r>
    </w:p>
    <w:p w:rsidR="00C90C71" w:rsidRPr="00C90C71" w:rsidRDefault="00C90C71" w:rsidP="006B315F">
      <w:pPr>
        <w:numPr>
          <w:ilvl w:val="0"/>
          <w:numId w:val="1"/>
        </w:numPr>
        <w:tabs>
          <w:tab w:val="left" w:pos="662"/>
          <w:tab w:val="left" w:pos="946"/>
        </w:tabs>
        <w:contextualSpacing/>
        <w:jc w:val="both"/>
        <w:rPr>
          <w:rFonts w:ascii="Calibri" w:eastAsia="Calibri" w:hAnsi="Calibri" w:cs="B Nazanin"/>
          <w:sz w:val="24"/>
          <w:szCs w:val="24"/>
        </w:rPr>
      </w:pPr>
      <w:r w:rsidRPr="00C90C71">
        <w:rPr>
          <w:rFonts w:ascii="Calibri" w:eastAsia="Calibri" w:hAnsi="Calibri" w:cs="B Nazanin" w:hint="cs"/>
          <w:sz w:val="24"/>
          <w:szCs w:val="24"/>
          <w:rtl/>
        </w:rPr>
        <w:t>اصل و تصویر مدارک مربوط به آز</w:t>
      </w:r>
      <w:r w:rsidR="006B315F">
        <w:rPr>
          <w:rFonts w:ascii="Calibri" w:eastAsia="Calibri" w:hAnsi="Calibri" w:cs="B Nazanin" w:hint="cs"/>
          <w:sz w:val="24"/>
          <w:szCs w:val="24"/>
          <w:rtl/>
        </w:rPr>
        <w:t>مونهای زبان انگلیسی مانند تافل، آیلتس</w:t>
      </w:r>
      <w:r w:rsidRPr="00C90C71">
        <w:rPr>
          <w:rFonts w:ascii="Calibri" w:eastAsia="Calibri" w:hAnsi="Calibri" w:cs="B Nazanin" w:hint="cs"/>
          <w:sz w:val="24"/>
          <w:szCs w:val="24"/>
          <w:rtl/>
        </w:rPr>
        <w:t xml:space="preserve"> </w:t>
      </w:r>
      <w:r w:rsidR="006B315F">
        <w:rPr>
          <w:rFonts w:ascii="Calibri" w:eastAsia="Calibri" w:hAnsi="Calibri" w:cs="B Nazanin" w:hint="cs"/>
          <w:sz w:val="24"/>
          <w:szCs w:val="24"/>
          <w:rtl/>
        </w:rPr>
        <w:t xml:space="preserve">و </w:t>
      </w:r>
      <w:r w:rsidRPr="00C90C71">
        <w:rPr>
          <w:rFonts w:ascii="Calibri" w:eastAsia="Calibri" w:hAnsi="Calibri" w:cs="B Nazanin" w:hint="cs"/>
          <w:sz w:val="24"/>
          <w:szCs w:val="24"/>
          <w:rtl/>
        </w:rPr>
        <w:t xml:space="preserve">...... با اعتبار حداقل 2 سال </w:t>
      </w:r>
    </w:p>
    <w:p w:rsidR="00C90C71" w:rsidRPr="00C90C71" w:rsidRDefault="00C90C71" w:rsidP="00A43B81">
      <w:pPr>
        <w:numPr>
          <w:ilvl w:val="0"/>
          <w:numId w:val="1"/>
        </w:numPr>
        <w:tabs>
          <w:tab w:val="left" w:pos="521"/>
          <w:tab w:val="left" w:pos="946"/>
        </w:tabs>
        <w:ind w:left="379"/>
        <w:contextualSpacing/>
        <w:jc w:val="both"/>
        <w:rPr>
          <w:rFonts w:ascii="Calibri" w:eastAsia="Calibri" w:hAnsi="Calibri" w:cs="2  Titr"/>
          <w:b/>
          <w:bCs/>
          <w:sz w:val="24"/>
          <w:szCs w:val="24"/>
        </w:rPr>
      </w:pPr>
      <w:r w:rsidRPr="00C90C71">
        <w:rPr>
          <w:rFonts w:ascii="Calibri" w:eastAsia="Calibri" w:hAnsi="Calibri" w:cs="B Nazanin" w:hint="cs"/>
          <w:b/>
          <w:bCs/>
          <w:sz w:val="24"/>
          <w:szCs w:val="24"/>
          <w:rtl/>
        </w:rPr>
        <w:lastRenderedPageBreak/>
        <w:t>اصل فیش واریزی هزینه مصاحبه به مبلغ 000/300هزار ریال به شماره حساب  2178609001007  بانک ملی شعبه بنفشه (قابل واریز در کلیه شعب ) بنام دانشگاه پیام نور  .</w:t>
      </w:r>
    </w:p>
    <w:p w:rsidR="00C90C71" w:rsidRPr="00C90C71" w:rsidRDefault="00C90C71" w:rsidP="00A43B81">
      <w:pPr>
        <w:numPr>
          <w:ilvl w:val="0"/>
          <w:numId w:val="1"/>
        </w:numPr>
        <w:tabs>
          <w:tab w:val="left" w:pos="521"/>
        </w:tabs>
        <w:ind w:left="379"/>
        <w:contextualSpacing/>
        <w:jc w:val="both"/>
        <w:rPr>
          <w:rFonts w:ascii="Calibri" w:eastAsia="Calibri" w:hAnsi="Calibri" w:cs="2  Titr"/>
          <w:sz w:val="24"/>
          <w:szCs w:val="24"/>
          <w:rtl/>
        </w:rPr>
      </w:pPr>
      <w:r w:rsidRPr="00C90C71">
        <w:rPr>
          <w:rFonts w:ascii="Calibri" w:eastAsia="Calibri" w:hAnsi="Calibri" w:cs="B Nazanin" w:hint="cs"/>
          <w:sz w:val="24"/>
          <w:szCs w:val="24"/>
          <w:rtl/>
        </w:rPr>
        <w:t xml:space="preserve">توجه: در روز مصاحبه همراه داشتن کلیه مدارک مورد اشاره در متن اطلاعیه  الزامی بوده و </w:t>
      </w:r>
      <w:r w:rsidRPr="00C90C71">
        <w:rPr>
          <w:rFonts w:ascii="Calibri" w:eastAsia="Calibri" w:hAnsi="Calibri" w:cs="2  Titr" w:hint="cs"/>
          <w:sz w:val="24"/>
          <w:szCs w:val="24"/>
          <w:rtl/>
        </w:rPr>
        <w:t xml:space="preserve">ارائه هیچ مدرکی پس از تاریخ مقرر امکان پذیر نخواهد بود.  </w:t>
      </w:r>
    </w:p>
    <w:p w:rsidR="00C90C71" w:rsidRPr="00C90C71" w:rsidRDefault="00C90C71" w:rsidP="00C90C71">
      <w:pPr>
        <w:ind w:left="379"/>
        <w:contextualSpacing/>
        <w:jc w:val="both"/>
        <w:rPr>
          <w:rFonts w:ascii="Calibri" w:eastAsia="Calibri" w:hAnsi="Calibri" w:cs="B Nazanin"/>
          <w:sz w:val="24"/>
          <w:szCs w:val="24"/>
          <w:rtl/>
        </w:rPr>
      </w:pPr>
      <w:r w:rsidRPr="00C90C71">
        <w:rPr>
          <w:rFonts w:ascii="Calibri" w:eastAsia="Calibri" w:hAnsi="Calibri" w:cs="B Nazanin" w:hint="cs"/>
          <w:sz w:val="24"/>
          <w:szCs w:val="24"/>
          <w:rtl/>
        </w:rPr>
        <w:t>15- فرم شماره 1 مصاحبه که مربوط به اطلاعات فردی افراد می باشد پیوست اطلاعیه فوق بوده و داوطلبان می توانند با دانلود آن قبل از مراجعه اطلاعات لازم را تکمیل و فرم کامل شده را به مسئولین مصاحبه تحویل نمایند .</w:t>
      </w:r>
    </w:p>
    <w:p w:rsidR="00C90C71" w:rsidRPr="00C90C71" w:rsidRDefault="00C90C71" w:rsidP="00C90C71">
      <w:pPr>
        <w:ind w:left="720"/>
        <w:contextualSpacing/>
        <w:jc w:val="center"/>
        <w:rPr>
          <w:rFonts w:ascii="Calibri" w:eastAsia="Calibri" w:hAnsi="Calibri" w:cs="2  Titr"/>
          <w:sz w:val="24"/>
          <w:szCs w:val="24"/>
          <w:rtl/>
        </w:rPr>
      </w:pPr>
      <w:r w:rsidRPr="00C90C71">
        <w:rPr>
          <w:rFonts w:ascii="Calibri" w:eastAsia="Calibri" w:hAnsi="Calibri" w:cs="2  Titr" w:hint="cs"/>
          <w:sz w:val="24"/>
          <w:szCs w:val="24"/>
          <w:rtl/>
        </w:rPr>
        <w:t xml:space="preserve">جدول  شماره 1 (زمان بندی مصاحبه </w:t>
      </w:r>
      <w:r>
        <w:rPr>
          <w:rFonts w:ascii="Calibri" w:eastAsia="Calibri" w:hAnsi="Calibri" w:cs="2  Titr" w:hint="cs"/>
          <w:sz w:val="24"/>
          <w:szCs w:val="24"/>
          <w:rtl/>
        </w:rPr>
        <w:t xml:space="preserve"> مرحله تکمیل ظرفیت آزمون</w:t>
      </w:r>
      <w:r w:rsidRPr="00C90C71">
        <w:rPr>
          <w:rFonts w:ascii="Calibri" w:eastAsia="Calibri" w:hAnsi="Calibri" w:cs="2  Titr" w:hint="cs"/>
          <w:sz w:val="24"/>
          <w:szCs w:val="24"/>
          <w:rtl/>
        </w:rPr>
        <w:t xml:space="preserve"> دکتری سال 94)</w:t>
      </w:r>
    </w:p>
    <w:tbl>
      <w:tblPr>
        <w:bidiVisual/>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731"/>
        <w:gridCol w:w="874"/>
        <w:gridCol w:w="1560"/>
        <w:gridCol w:w="2757"/>
        <w:gridCol w:w="1134"/>
        <w:gridCol w:w="1418"/>
      </w:tblGrid>
      <w:tr w:rsidR="00C90C71" w:rsidRPr="00C90C71" w:rsidTr="00E02F6D">
        <w:trPr>
          <w:trHeight w:val="263"/>
        </w:trPr>
        <w:tc>
          <w:tcPr>
            <w:tcW w:w="874" w:type="dxa"/>
            <w:shd w:val="clear" w:color="auto" w:fill="A6A6A6" w:themeFill="background1" w:themeFillShade="A6"/>
            <w:noWrap/>
            <w:vAlign w:val="center"/>
            <w:hideMark/>
          </w:tcPr>
          <w:p w:rsidR="00C90C71" w:rsidRPr="00C90C71" w:rsidRDefault="00C90C71" w:rsidP="00C90C71">
            <w:pPr>
              <w:bidi w:val="0"/>
              <w:spacing w:after="0" w:line="240" w:lineRule="auto"/>
              <w:jc w:val="center"/>
              <w:rPr>
                <w:rFonts w:ascii="Arial" w:eastAsia="Times New Roman" w:hAnsi="Arial" w:cs="2  Nazanin"/>
                <w:b/>
                <w:bCs/>
                <w:sz w:val="24"/>
                <w:szCs w:val="24"/>
              </w:rPr>
            </w:pPr>
            <w:r w:rsidRPr="00C90C71">
              <w:rPr>
                <w:rFonts w:ascii="Arial" w:eastAsia="Times New Roman" w:hAnsi="Arial" w:cs="2  Nazanin"/>
                <w:b/>
                <w:bCs/>
                <w:sz w:val="24"/>
                <w:szCs w:val="24"/>
                <w:rtl/>
              </w:rPr>
              <w:t>كدرشته</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امتحاني</w:t>
            </w:r>
          </w:p>
        </w:tc>
        <w:tc>
          <w:tcPr>
            <w:tcW w:w="1731" w:type="dxa"/>
            <w:shd w:val="clear" w:color="auto" w:fill="A6A6A6" w:themeFill="background1" w:themeFillShade="A6"/>
            <w:vAlign w:val="center"/>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b/>
                <w:bCs/>
                <w:sz w:val="24"/>
                <w:szCs w:val="24"/>
                <w:rtl/>
              </w:rPr>
              <w:t>نام</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گرايش</w:t>
            </w:r>
          </w:p>
        </w:tc>
        <w:tc>
          <w:tcPr>
            <w:tcW w:w="874" w:type="dxa"/>
            <w:shd w:val="clear" w:color="auto" w:fill="A6A6A6" w:themeFill="background1" w:themeFillShade="A6"/>
            <w:noWrap/>
            <w:vAlign w:val="center"/>
            <w:hideMark/>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hint="cs"/>
                <w:b/>
                <w:bCs/>
                <w:sz w:val="24"/>
                <w:szCs w:val="24"/>
                <w:rtl/>
              </w:rPr>
              <w:t>كد رشته محل</w:t>
            </w:r>
          </w:p>
        </w:tc>
        <w:tc>
          <w:tcPr>
            <w:tcW w:w="1560" w:type="dxa"/>
            <w:shd w:val="clear" w:color="auto" w:fill="A6A6A6" w:themeFill="background1" w:themeFillShade="A6"/>
            <w:noWrap/>
            <w:vAlign w:val="center"/>
            <w:hideMark/>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b/>
                <w:bCs/>
                <w:sz w:val="24"/>
                <w:szCs w:val="24"/>
                <w:rtl/>
              </w:rPr>
              <w:t>نام</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رشته</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امتحاني</w:t>
            </w:r>
          </w:p>
        </w:tc>
        <w:tc>
          <w:tcPr>
            <w:tcW w:w="2757" w:type="dxa"/>
            <w:shd w:val="clear" w:color="auto" w:fill="A6A6A6" w:themeFill="background1" w:themeFillShade="A6"/>
            <w:noWrap/>
            <w:vAlign w:val="center"/>
            <w:hideMark/>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b/>
                <w:bCs/>
                <w:sz w:val="24"/>
                <w:szCs w:val="24"/>
                <w:rtl/>
              </w:rPr>
              <w:t>نام</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موسسه</w:t>
            </w:r>
          </w:p>
        </w:tc>
        <w:tc>
          <w:tcPr>
            <w:tcW w:w="1134" w:type="dxa"/>
            <w:shd w:val="clear" w:color="auto" w:fill="A6A6A6" w:themeFill="background1" w:themeFillShade="A6"/>
            <w:noWrap/>
            <w:vAlign w:val="center"/>
            <w:hideMark/>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hint="cs"/>
                <w:b/>
                <w:bCs/>
                <w:sz w:val="24"/>
                <w:szCs w:val="24"/>
                <w:rtl/>
              </w:rPr>
              <w:t xml:space="preserve">محل برگزاری </w:t>
            </w:r>
          </w:p>
        </w:tc>
        <w:tc>
          <w:tcPr>
            <w:tcW w:w="1418" w:type="dxa"/>
            <w:shd w:val="clear" w:color="auto" w:fill="A6A6A6" w:themeFill="background1" w:themeFillShade="A6"/>
            <w:noWrap/>
            <w:vAlign w:val="center"/>
            <w:hideMark/>
          </w:tcPr>
          <w:p w:rsidR="00C90C71" w:rsidRPr="00C90C71" w:rsidRDefault="00C90C71" w:rsidP="00C90C71">
            <w:pPr>
              <w:spacing w:after="0" w:line="240" w:lineRule="auto"/>
              <w:jc w:val="center"/>
              <w:rPr>
                <w:rFonts w:ascii="Arial" w:eastAsia="Times New Roman" w:hAnsi="Arial" w:cs="2  Nazanin"/>
                <w:b/>
                <w:bCs/>
                <w:sz w:val="24"/>
                <w:szCs w:val="24"/>
              </w:rPr>
            </w:pPr>
            <w:r w:rsidRPr="00C90C71">
              <w:rPr>
                <w:rFonts w:ascii="Arial" w:eastAsia="Times New Roman" w:hAnsi="Arial" w:cs="2  Nazanin"/>
                <w:b/>
                <w:bCs/>
                <w:sz w:val="24"/>
                <w:szCs w:val="24"/>
                <w:rtl/>
              </w:rPr>
              <w:t>تاريخ</w:t>
            </w:r>
            <w:r w:rsidRPr="00C90C71">
              <w:rPr>
                <w:rFonts w:ascii="Arial" w:eastAsia="Times New Roman" w:hAnsi="Arial" w:cs="2  Nazanin" w:hint="cs"/>
                <w:b/>
                <w:bCs/>
                <w:sz w:val="24"/>
                <w:szCs w:val="24"/>
                <w:rtl/>
              </w:rPr>
              <w:t xml:space="preserve"> </w:t>
            </w:r>
            <w:r w:rsidRPr="00C90C71">
              <w:rPr>
                <w:rFonts w:ascii="Arial" w:eastAsia="Times New Roman" w:hAnsi="Arial" w:cs="2  Nazanin"/>
                <w:b/>
                <w:bCs/>
                <w:sz w:val="24"/>
                <w:szCs w:val="24"/>
                <w:rtl/>
              </w:rPr>
              <w:t>مصاحبه</w:t>
            </w:r>
          </w:p>
        </w:tc>
      </w:tr>
      <w:tr w:rsidR="00C90C71" w:rsidRPr="00C90C71" w:rsidTr="00E02F6D">
        <w:trPr>
          <w:trHeight w:val="263"/>
        </w:trPr>
        <w:tc>
          <w:tcPr>
            <w:tcW w:w="874" w:type="dxa"/>
            <w:shd w:val="clear" w:color="auto" w:fill="auto"/>
            <w:noWrap/>
            <w:vAlign w:val="center"/>
          </w:tcPr>
          <w:p w:rsidR="00C90C71" w:rsidRPr="00C90C71" w:rsidRDefault="00C90C71" w:rsidP="00C90C71">
            <w:pPr>
              <w:bidi w:val="0"/>
              <w:spacing w:after="0" w:line="240" w:lineRule="auto"/>
              <w:jc w:val="right"/>
              <w:rPr>
                <w:rFonts w:ascii="Arial" w:eastAsia="Times New Roman" w:hAnsi="Arial" w:cs="2  Nazanin"/>
                <w:sz w:val="24"/>
                <w:szCs w:val="24"/>
                <w:rtl/>
              </w:rPr>
            </w:pPr>
            <w:r w:rsidRPr="00C90C71">
              <w:rPr>
                <w:rFonts w:ascii="Arial" w:eastAsia="Times New Roman" w:hAnsi="Arial" w:cs="2  Nazanin" w:hint="cs"/>
                <w:sz w:val="24"/>
                <w:szCs w:val="24"/>
                <w:rtl/>
              </w:rPr>
              <w:t>2211</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فيزيك</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2213</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نورمركزاردكان</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اردكان</w:t>
            </w:r>
          </w:p>
        </w:tc>
        <w:tc>
          <w:tcPr>
            <w:tcW w:w="1418" w:type="dxa"/>
            <w:shd w:val="clear" w:color="auto" w:fill="auto"/>
            <w:noWrap/>
            <w:vAlign w:val="center"/>
          </w:tcPr>
          <w:p w:rsidR="00C90C71" w:rsidRPr="00C90C71" w:rsidRDefault="003B04C9"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 xml:space="preserve">3 بهمن ماه </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2227</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بيوشيمي</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2487</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بيوشيمي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نورمركزاصفهان</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اصفهان</w:t>
            </w:r>
          </w:p>
        </w:tc>
        <w:tc>
          <w:tcPr>
            <w:tcW w:w="1418" w:type="dxa"/>
            <w:shd w:val="clear" w:color="auto" w:fill="FFFFFF" w:themeFill="background1"/>
            <w:noWrap/>
            <w:vAlign w:val="center"/>
          </w:tcPr>
          <w:p w:rsidR="00C90C71" w:rsidRPr="00C90C71" w:rsidRDefault="003B04C9" w:rsidP="00C90C71">
            <w:pPr>
              <w:spacing w:after="0" w:line="240" w:lineRule="auto"/>
              <w:rPr>
                <w:rFonts w:ascii="Arial" w:eastAsia="Times New Roman" w:hAnsi="Arial" w:cs="2  Nazanin"/>
                <w:color w:val="000000"/>
                <w:sz w:val="24"/>
                <w:szCs w:val="24"/>
              </w:rPr>
            </w:pPr>
            <w:r>
              <w:rPr>
                <w:rFonts w:ascii="Arial" w:eastAsia="Times New Roman" w:hAnsi="Arial" w:cs="2  Nazanin" w:hint="cs"/>
                <w:color w:val="000000"/>
                <w:sz w:val="24"/>
                <w:szCs w:val="24"/>
                <w:rtl/>
              </w:rPr>
              <w:t xml:space="preserve">4 بهمن ماه </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2211</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شیمی فیزیک</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2211</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شیمی</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نورمركزاصفهان</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اصفهان</w:t>
            </w:r>
          </w:p>
        </w:tc>
        <w:tc>
          <w:tcPr>
            <w:tcW w:w="1418" w:type="dxa"/>
            <w:shd w:val="clear" w:color="auto" w:fill="auto"/>
            <w:noWrap/>
            <w:vAlign w:val="center"/>
          </w:tcPr>
          <w:p w:rsidR="00C90C71" w:rsidRPr="00C90C71" w:rsidRDefault="003B04C9" w:rsidP="00C90C71">
            <w:pPr>
              <w:spacing w:after="0" w:line="240" w:lineRule="auto"/>
              <w:rPr>
                <w:rFonts w:ascii="Arial" w:eastAsia="Times New Roman" w:hAnsi="Arial" w:cs="2  Nazanin"/>
                <w:sz w:val="24"/>
                <w:szCs w:val="24"/>
                <w:rtl/>
              </w:rPr>
            </w:pPr>
            <w:r>
              <w:rPr>
                <w:rFonts w:ascii="Arial" w:eastAsia="Times New Roman" w:hAnsi="Arial" w:cs="2  Nazanin" w:hint="cs"/>
                <w:color w:val="000000"/>
                <w:sz w:val="24"/>
                <w:szCs w:val="24"/>
                <w:rtl/>
              </w:rPr>
              <w:t>4 بهمن ماه</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2107</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تاريخ اسلام</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1202</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تاريخ</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نورمركزبين الملل قشم</w:t>
            </w:r>
          </w:p>
        </w:tc>
        <w:tc>
          <w:tcPr>
            <w:tcW w:w="1134" w:type="dxa"/>
            <w:shd w:val="clear" w:color="auto" w:fill="auto"/>
            <w:noWrap/>
            <w:vAlign w:val="center"/>
            <w:hideMark/>
          </w:tcPr>
          <w:p w:rsidR="00C90C71" w:rsidRPr="00C90C71" w:rsidRDefault="00A438BF" w:rsidP="00C90C71">
            <w:pPr>
              <w:spacing w:after="0" w:line="240" w:lineRule="auto"/>
              <w:rPr>
                <w:rFonts w:ascii="Arial" w:eastAsia="Times New Roman" w:hAnsi="Arial" w:cs="B Titr"/>
                <w:color w:val="FF0000"/>
                <w:sz w:val="24"/>
                <w:szCs w:val="24"/>
              </w:rPr>
            </w:pPr>
            <w:r w:rsidRPr="00A438BF">
              <w:rPr>
                <w:rFonts w:ascii="Arial" w:eastAsia="Times New Roman" w:hAnsi="Arial" w:cs="2  Nazanin" w:hint="cs"/>
                <w:sz w:val="24"/>
                <w:szCs w:val="24"/>
                <w:rtl/>
              </w:rPr>
              <w:t>قشم</w:t>
            </w:r>
            <w:r w:rsidR="00C90C71" w:rsidRPr="00A438BF">
              <w:rPr>
                <w:rFonts w:ascii="Arial" w:eastAsia="Times New Roman" w:hAnsi="Arial" w:cs="2  Nazanin" w:hint="cs"/>
                <w:sz w:val="24"/>
                <w:szCs w:val="24"/>
                <w:rtl/>
              </w:rPr>
              <w:t xml:space="preserve"> </w:t>
            </w:r>
          </w:p>
        </w:tc>
        <w:tc>
          <w:tcPr>
            <w:tcW w:w="1418" w:type="dxa"/>
            <w:shd w:val="clear" w:color="auto" w:fill="auto"/>
            <w:noWrap/>
            <w:vAlign w:val="center"/>
          </w:tcPr>
          <w:p w:rsidR="00C90C71" w:rsidRPr="0068008D" w:rsidRDefault="003B04C9" w:rsidP="00C90C71">
            <w:pPr>
              <w:spacing w:after="0" w:line="240" w:lineRule="auto"/>
              <w:rPr>
                <w:rFonts w:ascii="Arial" w:eastAsia="Times New Roman" w:hAnsi="Arial" w:cs="2  Nazanin"/>
                <w:color w:val="000000" w:themeColor="text1"/>
                <w:sz w:val="24"/>
                <w:szCs w:val="24"/>
              </w:rPr>
            </w:pPr>
            <w:r w:rsidRPr="0068008D">
              <w:rPr>
                <w:rFonts w:ascii="Arial" w:eastAsia="Times New Roman" w:hAnsi="Arial" w:cs="2  Nazanin" w:hint="cs"/>
                <w:color w:val="000000" w:themeColor="text1"/>
                <w:sz w:val="24"/>
                <w:szCs w:val="24"/>
                <w:rtl/>
              </w:rPr>
              <w:t>1 بهمن ماه</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الي</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2277</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نورمركزتبريز</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تبريز</w:t>
            </w:r>
          </w:p>
        </w:tc>
        <w:tc>
          <w:tcPr>
            <w:tcW w:w="1418" w:type="dxa"/>
            <w:shd w:val="clear" w:color="auto" w:fill="auto"/>
            <w:noWrap/>
            <w:vAlign w:val="center"/>
          </w:tcPr>
          <w:p w:rsidR="00C90C71" w:rsidRPr="00C90C71" w:rsidRDefault="003B04C9" w:rsidP="00C90C71">
            <w:pPr>
              <w:spacing w:after="0" w:line="240" w:lineRule="auto"/>
              <w:rPr>
                <w:rFonts w:ascii="Calibri" w:eastAsia="Calibri" w:hAnsi="Calibri" w:cs="Arial"/>
                <w:b/>
                <w:bCs/>
                <w:color w:val="FF0000"/>
              </w:rPr>
            </w:pPr>
            <w:r>
              <w:rPr>
                <w:rFonts w:ascii="Arial" w:eastAsia="Times New Roman" w:hAnsi="Arial" w:cs="2  Nazanin" w:hint="cs"/>
                <w:color w:val="000000"/>
                <w:sz w:val="24"/>
                <w:szCs w:val="24"/>
                <w:rtl/>
              </w:rPr>
              <w:t>4 بهمن ماه</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رياضي محض</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2676</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دانشگاه پيام نورمركزتبريز</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تبريز</w:t>
            </w:r>
          </w:p>
        </w:tc>
        <w:tc>
          <w:tcPr>
            <w:tcW w:w="1418" w:type="dxa"/>
            <w:shd w:val="clear" w:color="auto" w:fill="auto"/>
            <w:noWrap/>
            <w:vAlign w:val="center"/>
          </w:tcPr>
          <w:p w:rsidR="00C90C71" w:rsidRPr="00C90C71" w:rsidRDefault="003B04C9" w:rsidP="00C90C71">
            <w:pPr>
              <w:spacing w:after="0" w:line="240" w:lineRule="auto"/>
              <w:rPr>
                <w:rFonts w:ascii="Arial" w:eastAsia="Times New Roman" w:hAnsi="Arial" w:cs="2  Nazanin"/>
                <w:sz w:val="24"/>
                <w:szCs w:val="24"/>
              </w:rPr>
            </w:pPr>
            <w:r>
              <w:rPr>
                <w:rFonts w:ascii="Arial" w:eastAsia="Times New Roman" w:hAnsi="Arial" w:cs="2  Nazanin" w:hint="cs"/>
                <w:color w:val="000000"/>
                <w:sz w:val="24"/>
                <w:szCs w:val="24"/>
                <w:rtl/>
              </w:rPr>
              <w:t>4 بهمن ماه</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2102</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جغرافياوبرنامه ريزي شهري</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1024</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جغرافيايي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C90C71" w:rsidRPr="00C90C71" w:rsidRDefault="003B04C9" w:rsidP="00C90C71">
            <w:pPr>
              <w:rPr>
                <w:rFonts w:ascii="Calibri" w:eastAsia="Calibri" w:hAnsi="Calibri" w:cs="Arial"/>
                <w:b/>
                <w:bCs/>
                <w:color w:val="FF0000"/>
              </w:rPr>
            </w:pPr>
            <w:r w:rsidRPr="003B04C9">
              <w:rPr>
                <w:rFonts w:ascii="Arial" w:eastAsia="Times New Roman" w:hAnsi="Arial" w:cs="2  Nazanin" w:hint="cs"/>
                <w:rtl/>
              </w:rPr>
              <w:t>5 بهمن ماه</w:t>
            </w:r>
            <w:r>
              <w:rPr>
                <w:rFonts w:ascii="Calibri" w:eastAsia="Calibri" w:hAnsi="Calibri" w:cs="Arial" w:hint="cs"/>
                <w:b/>
                <w:bCs/>
                <w:color w:val="FF0000"/>
                <w:rtl/>
              </w:rPr>
              <w:t xml:space="preserve"> </w:t>
            </w:r>
          </w:p>
        </w:tc>
      </w:tr>
      <w:tr w:rsidR="00C90C71" w:rsidRPr="00C90C71" w:rsidTr="00E02F6D">
        <w:trPr>
          <w:trHeight w:val="263"/>
        </w:trPr>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2103</w:t>
            </w:r>
          </w:p>
        </w:tc>
        <w:tc>
          <w:tcPr>
            <w:tcW w:w="1731" w:type="dxa"/>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جغرافياوبرنامه ريزي روستايي</w:t>
            </w:r>
            <w:r w:rsidRPr="00C90C71">
              <w:rPr>
                <w:rFonts w:ascii="Arial" w:eastAsia="Times New Roman" w:hAnsi="Arial" w:cs="2  Nazanin" w:hint="cs"/>
                <w:sz w:val="24"/>
                <w:szCs w:val="24"/>
                <w:rtl/>
              </w:rPr>
              <w:t xml:space="preserve"> -  برنامه ریزی فضایی کار آفرینی مناطق روستایی </w:t>
            </w:r>
          </w:p>
        </w:tc>
        <w:tc>
          <w:tcPr>
            <w:tcW w:w="874" w:type="dxa"/>
            <w:shd w:val="clear" w:color="auto" w:fill="auto"/>
            <w:noWrap/>
            <w:vAlign w:val="center"/>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1047</w:t>
            </w:r>
          </w:p>
        </w:tc>
        <w:tc>
          <w:tcPr>
            <w:tcW w:w="1560"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علوم جغرافيايي</w:t>
            </w:r>
          </w:p>
        </w:tc>
        <w:tc>
          <w:tcPr>
            <w:tcW w:w="2757"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134" w:type="dxa"/>
            <w:shd w:val="clear" w:color="auto" w:fill="auto"/>
            <w:noWrap/>
            <w:vAlign w:val="center"/>
            <w:hideMark/>
          </w:tcPr>
          <w:p w:rsidR="00C90C71" w:rsidRPr="00C90C71" w:rsidRDefault="00C90C71"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C90C71" w:rsidRPr="00C90C71" w:rsidRDefault="003B04C9" w:rsidP="00C90C71">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E02F6D">
        <w:trPr>
          <w:trHeight w:val="263"/>
        </w:trPr>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2103</w:t>
            </w:r>
          </w:p>
        </w:tc>
        <w:tc>
          <w:tcPr>
            <w:tcW w:w="1731"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جغرافياوبرنامه ريزي روستايي</w:t>
            </w:r>
            <w:r w:rsidRPr="00C90C71">
              <w:rPr>
                <w:rFonts w:ascii="Arial" w:eastAsia="Times New Roman" w:hAnsi="Arial" w:cs="2  Nazanin" w:hint="cs"/>
                <w:sz w:val="24"/>
                <w:szCs w:val="24"/>
                <w:rtl/>
              </w:rPr>
              <w:t xml:space="preserve">- برنامه ریزی آمایش کیفیت محیطی مناطق روستایی </w:t>
            </w:r>
          </w:p>
        </w:tc>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1048</w:t>
            </w:r>
          </w:p>
        </w:tc>
        <w:tc>
          <w:tcPr>
            <w:tcW w:w="156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علوم</w:t>
            </w:r>
            <w:r w:rsidRPr="00C90C71">
              <w:rPr>
                <w:rFonts w:ascii="Arial" w:eastAsia="Times New Roman" w:hAnsi="Arial" w:cs="2  Nazanin"/>
                <w:sz w:val="24"/>
                <w:szCs w:val="24"/>
                <w:rtl/>
              </w:rPr>
              <w:t xml:space="preserve"> </w:t>
            </w:r>
            <w:r w:rsidRPr="00C90C71">
              <w:rPr>
                <w:rFonts w:ascii="Arial" w:eastAsia="Times New Roman" w:hAnsi="Arial" w:cs="2  Nazanin" w:hint="cs"/>
                <w:sz w:val="24"/>
                <w:szCs w:val="24"/>
                <w:rtl/>
              </w:rPr>
              <w:t>جغرافيايي</w:t>
            </w:r>
          </w:p>
        </w:tc>
        <w:tc>
          <w:tcPr>
            <w:tcW w:w="2757" w:type="dxa"/>
            <w:shd w:val="clear" w:color="auto" w:fill="auto"/>
            <w:noWrap/>
            <w:vAlign w:val="center"/>
          </w:tcPr>
          <w:p w:rsidR="003B04C9" w:rsidRPr="00C90C71" w:rsidRDefault="003B04C9" w:rsidP="00C90C71">
            <w:pPr>
              <w:spacing w:after="0" w:line="240" w:lineRule="auto"/>
              <w:rPr>
                <w:rFonts w:ascii="Arial" w:eastAsia="Times New Roman" w:hAnsi="Arial" w:cs="2  Nazanin"/>
                <w:rtl/>
              </w:rPr>
            </w:pPr>
            <w:r w:rsidRPr="00C90C71">
              <w:rPr>
                <w:rFonts w:ascii="Arial" w:eastAsia="Times New Roman" w:hAnsi="Arial" w:cs="2  Nazanin"/>
                <w:rtl/>
              </w:rPr>
              <w:t>دانشگاه پيام نورمركزتحصيلات تكميلي</w:t>
            </w:r>
          </w:p>
        </w:tc>
        <w:tc>
          <w:tcPr>
            <w:tcW w:w="113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BD44A9" w:rsidP="00C96EEF">
            <w:pPr>
              <w:rPr>
                <w:rFonts w:ascii="Calibri" w:eastAsia="Calibri" w:hAnsi="Calibri" w:cs="Arial"/>
              </w:rPr>
            </w:pPr>
            <w:r>
              <w:rPr>
                <w:rFonts w:ascii="Calibri" w:eastAsia="Calibri" w:hAnsi="Calibri" w:cs="Arial" w:hint="cs"/>
                <w:rtl/>
              </w:rPr>
              <w:t>5 بهمن</w:t>
            </w:r>
          </w:p>
        </w:tc>
      </w:tr>
      <w:tr w:rsidR="003B04C9" w:rsidRPr="00C90C71" w:rsidTr="00E02F6D">
        <w:trPr>
          <w:trHeight w:val="263"/>
        </w:trPr>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2106</w:t>
            </w:r>
          </w:p>
        </w:tc>
        <w:tc>
          <w:tcPr>
            <w:tcW w:w="1731"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xml:space="preserve">- اقتصاد نظری </w:t>
            </w:r>
          </w:p>
        </w:tc>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1176</w:t>
            </w:r>
          </w:p>
        </w:tc>
        <w:tc>
          <w:tcPr>
            <w:tcW w:w="156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علوم اقتصادي</w:t>
            </w:r>
          </w:p>
        </w:tc>
        <w:tc>
          <w:tcPr>
            <w:tcW w:w="27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134"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E02F6D">
        <w:trPr>
          <w:trHeight w:val="263"/>
        </w:trPr>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2106</w:t>
            </w:r>
          </w:p>
        </w:tc>
        <w:tc>
          <w:tcPr>
            <w:tcW w:w="1731"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اقتصاد سنجی</w:t>
            </w:r>
          </w:p>
        </w:tc>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1177</w:t>
            </w:r>
          </w:p>
        </w:tc>
        <w:tc>
          <w:tcPr>
            <w:tcW w:w="1560"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علوم اقتصادي</w:t>
            </w:r>
          </w:p>
        </w:tc>
        <w:tc>
          <w:tcPr>
            <w:tcW w:w="2757" w:type="dxa"/>
            <w:shd w:val="clear" w:color="auto" w:fill="auto"/>
            <w:noWrap/>
          </w:tcPr>
          <w:p w:rsidR="003B04C9" w:rsidRPr="00C90C71" w:rsidRDefault="003B04C9" w:rsidP="00C90C71">
            <w:pPr>
              <w:rPr>
                <w:rFonts w:ascii="Calibri" w:eastAsia="Calibri" w:hAnsi="Calibri" w:cs="Arial"/>
              </w:rPr>
            </w:pPr>
            <w:r w:rsidRPr="00C90C71">
              <w:rPr>
                <w:rFonts w:ascii="Calibri" w:eastAsia="Calibri" w:hAnsi="Calibri" w:cs="Arial" w:hint="cs"/>
                <w:rtl/>
              </w:rPr>
              <w:t>دانشگاه</w:t>
            </w:r>
            <w:r w:rsidRPr="00C90C71">
              <w:rPr>
                <w:rFonts w:ascii="Calibri" w:eastAsia="Calibri" w:hAnsi="Calibri" w:cs="Arial"/>
                <w:rtl/>
              </w:rPr>
              <w:t xml:space="preserve"> </w:t>
            </w:r>
            <w:r w:rsidRPr="00C90C71">
              <w:rPr>
                <w:rFonts w:ascii="Calibri" w:eastAsia="Calibri" w:hAnsi="Calibri" w:cs="Arial" w:hint="cs"/>
                <w:rtl/>
              </w:rPr>
              <w:t>پيام</w:t>
            </w:r>
            <w:r w:rsidRPr="00C90C71">
              <w:rPr>
                <w:rFonts w:ascii="Calibri" w:eastAsia="Calibri" w:hAnsi="Calibri" w:cs="Arial"/>
                <w:rtl/>
              </w:rPr>
              <w:t xml:space="preserve"> </w:t>
            </w:r>
            <w:r w:rsidRPr="00C90C71">
              <w:rPr>
                <w:rFonts w:ascii="Calibri" w:eastAsia="Calibri" w:hAnsi="Calibri" w:cs="Arial" w:hint="cs"/>
                <w:rtl/>
              </w:rPr>
              <w:t>نورمركزتحصيلات</w:t>
            </w:r>
            <w:r w:rsidRPr="00C90C71">
              <w:rPr>
                <w:rFonts w:ascii="Calibri" w:eastAsia="Calibri" w:hAnsi="Calibri" w:cs="Arial"/>
                <w:rtl/>
              </w:rPr>
              <w:t xml:space="preserve"> </w:t>
            </w:r>
            <w:r w:rsidRPr="00C90C71">
              <w:rPr>
                <w:rFonts w:ascii="Calibri" w:eastAsia="Calibri" w:hAnsi="Calibri" w:cs="Arial" w:hint="cs"/>
                <w:rtl/>
              </w:rPr>
              <w:t>تكميلي</w:t>
            </w:r>
            <w:r w:rsidRPr="00C90C71">
              <w:rPr>
                <w:rFonts w:ascii="Calibri" w:eastAsia="Calibri" w:hAnsi="Calibri" w:cs="Arial"/>
              </w:rPr>
              <w:t xml:space="preserve"> </w:t>
            </w:r>
          </w:p>
        </w:tc>
        <w:tc>
          <w:tcPr>
            <w:tcW w:w="113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E02F6D">
        <w:trPr>
          <w:trHeight w:val="263"/>
        </w:trPr>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2106</w:t>
            </w:r>
          </w:p>
        </w:tc>
        <w:tc>
          <w:tcPr>
            <w:tcW w:w="1731"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اقتصاد پولی</w:t>
            </w:r>
          </w:p>
        </w:tc>
        <w:tc>
          <w:tcPr>
            <w:tcW w:w="87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1178</w:t>
            </w:r>
          </w:p>
        </w:tc>
        <w:tc>
          <w:tcPr>
            <w:tcW w:w="1560"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علوم اقتصادي</w:t>
            </w:r>
          </w:p>
        </w:tc>
        <w:tc>
          <w:tcPr>
            <w:tcW w:w="2757" w:type="dxa"/>
            <w:shd w:val="clear" w:color="auto" w:fill="auto"/>
            <w:noWrap/>
          </w:tcPr>
          <w:p w:rsidR="003B04C9" w:rsidRPr="00C90C71" w:rsidRDefault="003B04C9" w:rsidP="00C90C71">
            <w:pPr>
              <w:rPr>
                <w:rFonts w:ascii="Calibri" w:eastAsia="Calibri" w:hAnsi="Calibri" w:cs="Arial"/>
              </w:rPr>
            </w:pPr>
            <w:r w:rsidRPr="00C90C71">
              <w:rPr>
                <w:rFonts w:ascii="Calibri" w:eastAsia="Calibri" w:hAnsi="Calibri" w:cs="Arial" w:hint="cs"/>
                <w:rtl/>
              </w:rPr>
              <w:t>دانشگاه</w:t>
            </w:r>
            <w:r w:rsidRPr="00C90C71">
              <w:rPr>
                <w:rFonts w:ascii="Calibri" w:eastAsia="Calibri" w:hAnsi="Calibri" w:cs="Arial"/>
                <w:rtl/>
              </w:rPr>
              <w:t xml:space="preserve"> </w:t>
            </w:r>
            <w:r w:rsidRPr="00C90C71">
              <w:rPr>
                <w:rFonts w:ascii="Calibri" w:eastAsia="Calibri" w:hAnsi="Calibri" w:cs="Arial" w:hint="cs"/>
                <w:rtl/>
              </w:rPr>
              <w:t>پيام</w:t>
            </w:r>
            <w:r w:rsidRPr="00C90C71">
              <w:rPr>
                <w:rFonts w:ascii="Calibri" w:eastAsia="Calibri" w:hAnsi="Calibri" w:cs="Arial"/>
                <w:rtl/>
              </w:rPr>
              <w:t xml:space="preserve"> </w:t>
            </w:r>
            <w:r w:rsidRPr="00C90C71">
              <w:rPr>
                <w:rFonts w:ascii="Calibri" w:eastAsia="Calibri" w:hAnsi="Calibri" w:cs="Arial" w:hint="cs"/>
                <w:rtl/>
              </w:rPr>
              <w:t>نورمركزتحصيلات</w:t>
            </w:r>
            <w:r w:rsidRPr="00C90C71">
              <w:rPr>
                <w:rFonts w:ascii="Calibri" w:eastAsia="Calibri" w:hAnsi="Calibri" w:cs="Arial"/>
                <w:rtl/>
              </w:rPr>
              <w:t xml:space="preserve"> </w:t>
            </w:r>
            <w:r w:rsidRPr="00C90C71">
              <w:rPr>
                <w:rFonts w:ascii="Calibri" w:eastAsia="Calibri" w:hAnsi="Calibri" w:cs="Arial" w:hint="cs"/>
                <w:rtl/>
              </w:rPr>
              <w:t>تكميلي</w:t>
            </w:r>
            <w:r w:rsidRPr="00C90C71">
              <w:rPr>
                <w:rFonts w:ascii="Calibri" w:eastAsia="Calibri" w:hAnsi="Calibri" w:cs="Arial"/>
              </w:rPr>
              <w:t xml:space="preserve"> </w:t>
            </w:r>
          </w:p>
        </w:tc>
        <w:tc>
          <w:tcPr>
            <w:tcW w:w="1134"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bl>
    <w:p w:rsidR="00C90C71" w:rsidRPr="00C90C71" w:rsidRDefault="00C90C71" w:rsidP="00C90C71">
      <w:pPr>
        <w:rPr>
          <w:rFonts w:ascii="Calibri" w:eastAsia="Calibri" w:hAnsi="Calibri" w:cs="Arial"/>
        </w:rPr>
      </w:pPr>
    </w:p>
    <w:tbl>
      <w:tblPr>
        <w:bidiVisual/>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786"/>
        <w:gridCol w:w="1766"/>
        <w:gridCol w:w="2770"/>
        <w:gridCol w:w="1057"/>
        <w:gridCol w:w="1418"/>
      </w:tblGrid>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lastRenderedPageBreak/>
              <w:t>2106</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اقتصاد اسلامی</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1179</w:t>
            </w:r>
          </w:p>
        </w:tc>
        <w:tc>
          <w:tcPr>
            <w:tcW w:w="1766"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علوم اقتصادي</w:t>
            </w:r>
          </w:p>
        </w:tc>
        <w:tc>
          <w:tcPr>
            <w:tcW w:w="2770" w:type="dxa"/>
            <w:shd w:val="clear" w:color="auto" w:fill="auto"/>
            <w:noWrap/>
          </w:tcPr>
          <w:p w:rsidR="003B04C9" w:rsidRPr="00C90C71" w:rsidRDefault="003B04C9" w:rsidP="00C90C71">
            <w:pPr>
              <w:rPr>
                <w:rFonts w:ascii="Calibri" w:eastAsia="Calibri" w:hAnsi="Calibri" w:cs="Arial"/>
              </w:rPr>
            </w:pPr>
            <w:r w:rsidRPr="00C90C71">
              <w:rPr>
                <w:rFonts w:ascii="Calibri" w:eastAsia="Calibri" w:hAnsi="Calibri" w:cs="Arial" w:hint="cs"/>
                <w:rtl/>
              </w:rPr>
              <w:t>دانشگاه</w:t>
            </w:r>
            <w:r w:rsidRPr="00C90C71">
              <w:rPr>
                <w:rFonts w:ascii="Calibri" w:eastAsia="Calibri" w:hAnsi="Calibri" w:cs="Arial"/>
                <w:rtl/>
              </w:rPr>
              <w:t xml:space="preserve"> </w:t>
            </w:r>
            <w:r w:rsidRPr="00C90C71">
              <w:rPr>
                <w:rFonts w:ascii="Calibri" w:eastAsia="Calibri" w:hAnsi="Calibri" w:cs="Arial" w:hint="cs"/>
                <w:rtl/>
              </w:rPr>
              <w:t>پيام</w:t>
            </w:r>
            <w:r w:rsidRPr="00C90C71">
              <w:rPr>
                <w:rFonts w:ascii="Calibri" w:eastAsia="Calibri" w:hAnsi="Calibri" w:cs="Arial"/>
                <w:rtl/>
              </w:rPr>
              <w:t xml:space="preserve"> </w:t>
            </w:r>
            <w:r w:rsidRPr="00C90C71">
              <w:rPr>
                <w:rFonts w:ascii="Calibri" w:eastAsia="Calibri" w:hAnsi="Calibri" w:cs="Arial" w:hint="cs"/>
                <w:rtl/>
              </w:rPr>
              <w:t>نورمركزتحصيلات</w:t>
            </w:r>
            <w:r w:rsidRPr="00C90C71">
              <w:rPr>
                <w:rFonts w:ascii="Calibri" w:eastAsia="Calibri" w:hAnsi="Calibri" w:cs="Arial"/>
                <w:rtl/>
              </w:rPr>
              <w:t xml:space="preserve"> </w:t>
            </w:r>
            <w:r w:rsidRPr="00C90C71">
              <w:rPr>
                <w:rFonts w:ascii="Calibri" w:eastAsia="Calibri" w:hAnsi="Calibri" w:cs="Arial" w:hint="cs"/>
                <w:rtl/>
              </w:rPr>
              <w:t>تكميلي</w:t>
            </w:r>
            <w:r w:rsidRPr="00C90C71">
              <w:rPr>
                <w:rFonts w:ascii="Calibri" w:eastAsia="Calibri" w:hAnsi="Calibri" w:cs="Arial"/>
              </w:rPr>
              <w:t xml:space="preserve"> </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2106</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بخش عمومی</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1180</w:t>
            </w:r>
          </w:p>
        </w:tc>
        <w:tc>
          <w:tcPr>
            <w:tcW w:w="1766"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علوم اقتصادي</w:t>
            </w:r>
          </w:p>
        </w:tc>
        <w:tc>
          <w:tcPr>
            <w:tcW w:w="2770" w:type="dxa"/>
            <w:shd w:val="clear" w:color="auto" w:fill="auto"/>
            <w:noWrap/>
          </w:tcPr>
          <w:p w:rsidR="003B04C9" w:rsidRPr="00C90C71" w:rsidRDefault="003B04C9" w:rsidP="00C90C71">
            <w:pPr>
              <w:rPr>
                <w:rFonts w:ascii="Calibri" w:eastAsia="Calibri" w:hAnsi="Calibri" w:cs="Arial"/>
              </w:rPr>
            </w:pPr>
            <w:r w:rsidRPr="00C90C71">
              <w:rPr>
                <w:rFonts w:ascii="Calibri" w:eastAsia="Calibri" w:hAnsi="Calibri" w:cs="Arial" w:hint="cs"/>
                <w:rtl/>
              </w:rPr>
              <w:t>دانشگاه</w:t>
            </w:r>
            <w:r w:rsidRPr="00C90C71">
              <w:rPr>
                <w:rFonts w:ascii="Calibri" w:eastAsia="Calibri" w:hAnsi="Calibri" w:cs="Arial"/>
                <w:rtl/>
              </w:rPr>
              <w:t xml:space="preserve"> </w:t>
            </w:r>
            <w:r w:rsidRPr="00C90C71">
              <w:rPr>
                <w:rFonts w:ascii="Calibri" w:eastAsia="Calibri" w:hAnsi="Calibri" w:cs="Arial" w:hint="cs"/>
                <w:rtl/>
              </w:rPr>
              <w:t>پيام</w:t>
            </w:r>
            <w:r w:rsidRPr="00C90C71">
              <w:rPr>
                <w:rFonts w:ascii="Calibri" w:eastAsia="Calibri" w:hAnsi="Calibri" w:cs="Arial"/>
                <w:rtl/>
              </w:rPr>
              <w:t xml:space="preserve"> </w:t>
            </w:r>
            <w:r w:rsidRPr="00C90C71">
              <w:rPr>
                <w:rFonts w:ascii="Calibri" w:eastAsia="Calibri" w:hAnsi="Calibri" w:cs="Arial" w:hint="cs"/>
                <w:rtl/>
              </w:rPr>
              <w:t>نورمركزتحصيلات</w:t>
            </w:r>
            <w:r w:rsidRPr="00C90C71">
              <w:rPr>
                <w:rFonts w:ascii="Calibri" w:eastAsia="Calibri" w:hAnsi="Calibri" w:cs="Arial"/>
                <w:rtl/>
              </w:rPr>
              <w:t xml:space="preserve"> </w:t>
            </w:r>
            <w:r w:rsidRPr="00C90C71">
              <w:rPr>
                <w:rFonts w:ascii="Calibri" w:eastAsia="Calibri" w:hAnsi="Calibri" w:cs="Arial" w:hint="cs"/>
                <w:rtl/>
              </w:rPr>
              <w:t>تكميلي</w:t>
            </w:r>
            <w:r w:rsidRPr="00C90C71">
              <w:rPr>
                <w:rFonts w:ascii="Calibri" w:eastAsia="Calibri" w:hAnsi="Calibri" w:cs="Arial"/>
              </w:rPr>
              <w:t xml:space="preserve"> </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2106</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علوم اقتصادي</w:t>
            </w:r>
            <w:r w:rsidRPr="00C90C71">
              <w:rPr>
                <w:rFonts w:ascii="Arial" w:eastAsia="Times New Roman" w:hAnsi="Arial" w:cs="2  Nazanin" w:hint="cs"/>
                <w:sz w:val="24"/>
                <w:szCs w:val="24"/>
                <w:rtl/>
              </w:rPr>
              <w:t xml:space="preserve">- بین الملل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1181</w:t>
            </w:r>
          </w:p>
        </w:tc>
        <w:tc>
          <w:tcPr>
            <w:tcW w:w="1766"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علوم اقتصادي</w:t>
            </w:r>
          </w:p>
        </w:tc>
        <w:tc>
          <w:tcPr>
            <w:tcW w:w="2770" w:type="dxa"/>
            <w:shd w:val="clear" w:color="auto" w:fill="auto"/>
            <w:noWrap/>
          </w:tcPr>
          <w:p w:rsidR="003B04C9" w:rsidRPr="00C90C71" w:rsidRDefault="003B04C9" w:rsidP="00C90C71">
            <w:pPr>
              <w:rPr>
                <w:rFonts w:ascii="Calibri" w:eastAsia="Calibri" w:hAnsi="Calibri" w:cs="Arial"/>
              </w:rPr>
            </w:pPr>
            <w:r w:rsidRPr="00C90C71">
              <w:rPr>
                <w:rFonts w:ascii="Calibri" w:eastAsia="Calibri" w:hAnsi="Calibri" w:cs="Arial" w:hint="cs"/>
                <w:rtl/>
              </w:rPr>
              <w:t>دانشگاه</w:t>
            </w:r>
            <w:r w:rsidRPr="00C90C71">
              <w:rPr>
                <w:rFonts w:ascii="Calibri" w:eastAsia="Calibri" w:hAnsi="Calibri" w:cs="Arial"/>
                <w:rtl/>
              </w:rPr>
              <w:t xml:space="preserve"> </w:t>
            </w:r>
            <w:r w:rsidRPr="00C90C71">
              <w:rPr>
                <w:rFonts w:ascii="Calibri" w:eastAsia="Calibri" w:hAnsi="Calibri" w:cs="Arial" w:hint="cs"/>
                <w:rtl/>
              </w:rPr>
              <w:t>پيام</w:t>
            </w:r>
            <w:r w:rsidRPr="00C90C71">
              <w:rPr>
                <w:rFonts w:ascii="Calibri" w:eastAsia="Calibri" w:hAnsi="Calibri" w:cs="Arial"/>
                <w:rtl/>
              </w:rPr>
              <w:t xml:space="preserve"> </w:t>
            </w:r>
            <w:r w:rsidRPr="00C90C71">
              <w:rPr>
                <w:rFonts w:ascii="Calibri" w:eastAsia="Calibri" w:hAnsi="Calibri" w:cs="Arial" w:hint="cs"/>
                <w:rtl/>
              </w:rPr>
              <w:t>نورمركزتحصيلات</w:t>
            </w:r>
            <w:r w:rsidRPr="00C90C71">
              <w:rPr>
                <w:rFonts w:ascii="Calibri" w:eastAsia="Calibri" w:hAnsi="Calibri" w:cs="Arial"/>
                <w:rtl/>
              </w:rPr>
              <w:t xml:space="preserve"> </w:t>
            </w:r>
            <w:r w:rsidRPr="00C90C71">
              <w:rPr>
                <w:rFonts w:ascii="Calibri" w:eastAsia="Calibri" w:hAnsi="Calibri" w:cs="Arial" w:hint="cs"/>
                <w:rtl/>
              </w:rPr>
              <w:t>تكميلي</w:t>
            </w:r>
            <w:r w:rsidRPr="00C90C71">
              <w:rPr>
                <w:rFonts w:ascii="Calibri" w:eastAsia="Calibri" w:hAnsi="Calibri" w:cs="Arial"/>
              </w:rPr>
              <w:t xml:space="preserve"> </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2108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تاريخ ايران بعدازاسلام</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1230</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تاريخ</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sidRPr="003B04C9">
              <w:rPr>
                <w:rFonts w:ascii="Calibri" w:eastAsia="Calibri" w:hAnsi="Calibri" w:cs="Arial"/>
                <w:rtl/>
              </w:rPr>
              <w:t xml:space="preserve">5 </w:t>
            </w:r>
            <w:r w:rsidRPr="003B04C9">
              <w:rPr>
                <w:rFonts w:ascii="Calibri" w:eastAsia="Calibri" w:hAnsi="Calibri" w:cs="Arial" w:hint="cs"/>
                <w:rtl/>
              </w:rPr>
              <w:t>بهمن</w:t>
            </w:r>
            <w:r w:rsidRPr="003B04C9">
              <w:rPr>
                <w:rFonts w:ascii="Calibri" w:eastAsia="Calibri" w:hAnsi="Calibri" w:cs="Arial"/>
                <w:rtl/>
              </w:rPr>
              <w:t xml:space="preserve"> </w:t>
            </w:r>
            <w:r w:rsidRPr="003B04C9">
              <w:rPr>
                <w:rFonts w:ascii="Calibri" w:eastAsia="Calibri" w:hAnsi="Calibri" w:cs="Arial" w:hint="cs"/>
                <w:rtl/>
              </w:rPr>
              <w:t>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2110</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جامعه شناسي /گروه هاي اجتماعي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1267</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علوم اجتماعي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0C71">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2115</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حقوق بين الملل عمومي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1323</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حقوق بين الملل</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68008D" w:rsidP="00C96EEF">
            <w:pPr>
              <w:rPr>
                <w:rFonts w:ascii="Calibri" w:eastAsia="Calibri" w:hAnsi="Calibri" w:cs="Arial"/>
              </w:rPr>
            </w:pPr>
            <w:r>
              <w:rPr>
                <w:rFonts w:ascii="Calibri" w:eastAsia="Calibri" w:hAnsi="Calibri" w:cs="Arial" w:hint="cs"/>
                <w:rtl/>
              </w:rPr>
              <w:t>5</w:t>
            </w:r>
            <w:r w:rsidR="003B04C9">
              <w:rPr>
                <w:rFonts w:ascii="Calibri" w:eastAsia="Calibri" w:hAnsi="Calibri" w:cs="Arial" w:hint="cs"/>
                <w:rtl/>
              </w:rPr>
              <w:t xml:space="preserve">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2116</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حقوق خصوصي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1347</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حقوق خصوصي -فقه وحقوق خصوصي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68008D" w:rsidP="00C96EEF">
            <w:pPr>
              <w:rPr>
                <w:rFonts w:ascii="Calibri" w:eastAsia="Calibri" w:hAnsi="Calibri" w:cs="Arial"/>
              </w:rPr>
            </w:pPr>
            <w:r>
              <w:rPr>
                <w:rFonts w:ascii="Calibri" w:eastAsia="Calibri" w:hAnsi="Calibri" w:cs="Arial" w:hint="cs"/>
                <w:rtl/>
              </w:rPr>
              <w:t>5</w:t>
            </w:r>
            <w:r w:rsidR="003B04C9">
              <w:rPr>
                <w:rFonts w:ascii="Calibri" w:eastAsia="Calibri" w:hAnsi="Calibri" w:cs="Arial" w:hint="cs"/>
                <w:rtl/>
              </w:rPr>
              <w:t xml:space="preserve">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مديريت بازرگاني</w:t>
            </w:r>
            <w:r w:rsidRPr="00C90C71">
              <w:rPr>
                <w:rFonts w:ascii="Arial" w:eastAsia="Times New Roman" w:hAnsi="Arial" w:cs="2  Nazanin" w:hint="cs"/>
                <w:sz w:val="24"/>
                <w:szCs w:val="24"/>
                <w:rtl/>
              </w:rPr>
              <w:t xml:space="preserve"> -  مدیریت سیاست گذاری بازرگانی </w:t>
            </w:r>
          </w:p>
        </w:tc>
        <w:tc>
          <w:tcPr>
            <w:tcW w:w="786" w:type="dxa"/>
            <w:shd w:val="clear" w:color="auto" w:fill="auto"/>
            <w:noWrap/>
            <w:vAlign w:val="center"/>
          </w:tcPr>
          <w:p w:rsidR="003B04C9" w:rsidRPr="00C90C71" w:rsidRDefault="003B04C9" w:rsidP="00BB42AF">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153</w:t>
            </w:r>
            <w:r>
              <w:rPr>
                <w:rFonts w:ascii="Arial" w:eastAsia="Times New Roman" w:hAnsi="Arial" w:cs="2  Nazanin" w:hint="cs"/>
                <w:sz w:val="24"/>
                <w:szCs w:val="24"/>
                <w:rtl/>
              </w:rPr>
              <w:t>56</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مديريت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مديريت بازرگاني</w:t>
            </w:r>
            <w:r w:rsidRPr="00C90C71">
              <w:rPr>
                <w:rFonts w:ascii="Arial" w:eastAsia="Times New Roman" w:hAnsi="Arial" w:cs="2  Nazanin" w:hint="cs"/>
                <w:sz w:val="24"/>
                <w:szCs w:val="24"/>
                <w:rtl/>
              </w:rPr>
              <w:t xml:space="preserve"> </w:t>
            </w:r>
            <w:r w:rsidRPr="00C90C71">
              <w:rPr>
                <w:rFonts w:ascii="Times New Roman" w:eastAsia="Times New Roman" w:hAnsi="Times New Roman" w:cs="Times New Roman" w:hint="cs"/>
                <w:sz w:val="24"/>
                <w:szCs w:val="24"/>
                <w:rtl/>
              </w:rPr>
              <w:t>–</w:t>
            </w:r>
            <w:r w:rsidRPr="00C90C71">
              <w:rPr>
                <w:rFonts w:ascii="Arial" w:eastAsia="Times New Roman" w:hAnsi="Arial" w:cs="2  Nazanin" w:hint="cs"/>
                <w:sz w:val="24"/>
                <w:szCs w:val="24"/>
                <w:rtl/>
              </w:rPr>
              <w:t xml:space="preserve"> رفتار سازمانی و مدیریت منابع انسانی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1537</w:t>
            </w:r>
          </w:p>
        </w:tc>
        <w:tc>
          <w:tcPr>
            <w:tcW w:w="1766"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مديريت</w:t>
            </w:r>
          </w:p>
        </w:tc>
        <w:tc>
          <w:tcPr>
            <w:tcW w:w="2770"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مديريت بازرگاني</w:t>
            </w:r>
            <w:r w:rsidRPr="00C90C71">
              <w:rPr>
                <w:rFonts w:ascii="Arial" w:eastAsia="Times New Roman" w:hAnsi="Arial" w:cs="2  Nazanin" w:hint="cs"/>
                <w:sz w:val="24"/>
                <w:szCs w:val="24"/>
                <w:rtl/>
              </w:rPr>
              <w:t xml:space="preserve"> </w:t>
            </w:r>
            <w:r w:rsidRPr="00C90C71">
              <w:rPr>
                <w:rFonts w:ascii="Times New Roman" w:eastAsia="Times New Roman" w:hAnsi="Times New Roman" w:cs="Times New Roman" w:hint="cs"/>
                <w:sz w:val="24"/>
                <w:szCs w:val="24"/>
                <w:rtl/>
              </w:rPr>
              <w:t>–</w:t>
            </w:r>
            <w:r w:rsidRPr="00C90C71">
              <w:rPr>
                <w:rFonts w:ascii="Arial" w:eastAsia="Times New Roman" w:hAnsi="Arial" w:cs="2  Nazanin" w:hint="cs"/>
                <w:sz w:val="24"/>
                <w:szCs w:val="24"/>
                <w:rtl/>
              </w:rPr>
              <w:t xml:space="preserve"> مدیریت بازاریابی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1535</w:t>
            </w:r>
          </w:p>
        </w:tc>
        <w:tc>
          <w:tcPr>
            <w:tcW w:w="1766"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sz w:val="24"/>
                <w:szCs w:val="24"/>
                <w:rtl/>
              </w:rPr>
              <w:t>مجموعه مديريت</w:t>
            </w:r>
          </w:p>
        </w:tc>
        <w:tc>
          <w:tcPr>
            <w:tcW w:w="2770" w:type="dxa"/>
            <w:shd w:val="clear" w:color="auto" w:fill="auto"/>
            <w:noWrap/>
          </w:tcPr>
          <w:p w:rsidR="003B04C9" w:rsidRPr="00C90C71" w:rsidRDefault="003B04C9" w:rsidP="00C90C71">
            <w:pPr>
              <w:rPr>
                <w:rFonts w:ascii="Calibri" w:eastAsia="Calibri" w:hAnsi="Calibri" w:cs="Arial"/>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مديريت دولتي</w:t>
            </w:r>
            <w:r w:rsidRPr="00C90C71">
              <w:rPr>
                <w:rFonts w:ascii="Arial" w:eastAsia="Times New Roman" w:hAnsi="Arial" w:cs="2  Nazanin" w:hint="cs"/>
                <w:sz w:val="24"/>
                <w:szCs w:val="24"/>
                <w:rtl/>
              </w:rPr>
              <w:t>- منابع انسانی</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1539</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مديريت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2118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مديريت دولتي</w:t>
            </w:r>
            <w:r w:rsidRPr="00C90C71">
              <w:rPr>
                <w:rFonts w:ascii="Arial" w:eastAsia="Times New Roman" w:hAnsi="Arial" w:cs="2  Nazanin" w:hint="cs"/>
                <w:sz w:val="24"/>
                <w:szCs w:val="24"/>
                <w:rtl/>
              </w:rPr>
              <w:t xml:space="preserve">- رفتارسازمانی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1538</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مديريت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2122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فلسفه تعليم وتربيت</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1669</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فلسفه تعليم وتربيت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جنوب</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جنوب</w:t>
            </w:r>
          </w:p>
        </w:tc>
        <w:tc>
          <w:tcPr>
            <w:tcW w:w="1418" w:type="dxa"/>
            <w:shd w:val="clear" w:color="auto" w:fill="auto"/>
            <w:noWrap/>
          </w:tcPr>
          <w:p w:rsidR="003B04C9" w:rsidRPr="00C90C71" w:rsidRDefault="003B04C9" w:rsidP="00C90C71">
            <w:pPr>
              <w:rPr>
                <w:rFonts w:ascii="Calibri" w:eastAsia="Calibri" w:hAnsi="Calibri" w:cs="Arial"/>
                <w:color w:val="000000"/>
              </w:rPr>
            </w:pPr>
            <w:r>
              <w:rPr>
                <w:rFonts w:ascii="Calibri" w:eastAsia="Calibri" w:hAnsi="Calibri" w:cs="Arial" w:hint="cs"/>
                <w:color w:val="000000"/>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2123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برنامه ريزي اموزش</w:t>
            </w:r>
            <w:r w:rsidRPr="00C90C71">
              <w:rPr>
                <w:rFonts w:ascii="Arial" w:eastAsia="Times New Roman" w:hAnsi="Arial" w:cs="2  Nazanin" w:hint="cs"/>
                <w:sz w:val="24"/>
                <w:szCs w:val="24"/>
                <w:rtl/>
              </w:rPr>
              <w:t xml:space="preserve"> از راه دور</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1690</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برنامه ريزي اموز</w:t>
            </w:r>
            <w:r w:rsidRPr="00C90C71">
              <w:rPr>
                <w:rFonts w:ascii="Arial" w:eastAsia="Times New Roman" w:hAnsi="Arial" w:cs="2  Nazanin" w:hint="cs"/>
                <w:sz w:val="24"/>
                <w:szCs w:val="24"/>
                <w:rtl/>
              </w:rPr>
              <w:t>شی</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2133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روان شناسي عمومي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1810</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روان شناسي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68008D" w:rsidP="00C96EEF">
            <w:pPr>
              <w:rPr>
                <w:rFonts w:ascii="Calibri" w:eastAsia="Calibri" w:hAnsi="Calibri" w:cs="Arial"/>
                <w:color w:val="000000"/>
              </w:rPr>
            </w:pPr>
            <w:r>
              <w:rPr>
                <w:rFonts w:ascii="Calibri" w:eastAsia="Calibri" w:hAnsi="Calibri" w:cs="Arial" w:hint="cs"/>
                <w:color w:val="000000"/>
                <w:rtl/>
              </w:rPr>
              <w:t>3</w:t>
            </w:r>
            <w:r w:rsidR="003B04C9">
              <w:rPr>
                <w:rFonts w:ascii="Calibri" w:eastAsia="Calibri" w:hAnsi="Calibri" w:cs="Arial" w:hint="cs"/>
                <w:color w:val="000000"/>
                <w:rtl/>
              </w:rPr>
              <w:t xml:space="preserve">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2135</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محيط</w:t>
            </w:r>
            <w:r w:rsidRPr="00C90C71">
              <w:rPr>
                <w:rFonts w:ascii="Arial" w:eastAsia="Times New Roman" w:hAnsi="Arial" w:cs="2  Nazanin" w:hint="cs"/>
                <w:sz w:val="24"/>
                <w:szCs w:val="24"/>
                <w:rtl/>
              </w:rPr>
              <w:t xml:space="preserve"> </w:t>
            </w:r>
            <w:r w:rsidRPr="00C90C71">
              <w:rPr>
                <w:rFonts w:ascii="Arial" w:eastAsia="Times New Roman" w:hAnsi="Arial" w:cs="2  Nazanin"/>
                <w:sz w:val="24"/>
                <w:szCs w:val="24"/>
                <w:rtl/>
              </w:rPr>
              <w:t>زيست -</w:t>
            </w:r>
            <w:r w:rsidR="00A64F6B">
              <w:rPr>
                <w:rFonts w:ascii="Arial" w:eastAsia="Times New Roman" w:hAnsi="Arial" w:cs="2  Nazanin" w:hint="cs"/>
                <w:sz w:val="24"/>
                <w:szCs w:val="24"/>
                <w:rtl/>
              </w:rPr>
              <w:t xml:space="preserve"> </w:t>
            </w:r>
            <w:bookmarkStart w:id="0" w:name="_GoBack"/>
            <w:bookmarkEnd w:id="0"/>
            <w:r w:rsidRPr="00C90C71">
              <w:rPr>
                <w:rFonts w:ascii="Arial" w:eastAsia="Times New Roman" w:hAnsi="Arial" w:cs="2  Nazanin"/>
                <w:sz w:val="24"/>
                <w:szCs w:val="24"/>
                <w:rtl/>
              </w:rPr>
              <w:t>برنامه ريزي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1844</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محيط</w:t>
            </w:r>
            <w:r w:rsidR="00A64F6B">
              <w:rPr>
                <w:rFonts w:ascii="Arial" w:eastAsia="Times New Roman" w:hAnsi="Arial" w:cs="2  Nazanin" w:hint="cs"/>
                <w:sz w:val="24"/>
                <w:szCs w:val="24"/>
                <w:rtl/>
              </w:rPr>
              <w:t xml:space="preserve"> </w:t>
            </w:r>
            <w:r w:rsidRPr="00C90C71">
              <w:rPr>
                <w:rFonts w:ascii="Arial" w:eastAsia="Times New Roman" w:hAnsi="Arial" w:cs="2  Nazanin"/>
                <w:sz w:val="24"/>
                <w:szCs w:val="24"/>
                <w:rtl/>
              </w:rPr>
              <w:t>زيست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 xml:space="preserve">تهران جنوب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جنوب</w:t>
            </w:r>
          </w:p>
        </w:tc>
        <w:tc>
          <w:tcPr>
            <w:tcW w:w="1418" w:type="dxa"/>
            <w:shd w:val="clear" w:color="auto" w:fill="auto"/>
            <w:noWrap/>
          </w:tcPr>
          <w:p w:rsidR="003B04C9" w:rsidRPr="00C90C71" w:rsidRDefault="003B04C9" w:rsidP="00C96EEF">
            <w:pPr>
              <w:rPr>
                <w:rFonts w:ascii="Calibri" w:eastAsia="Calibri" w:hAnsi="Calibri" w:cs="Arial"/>
                <w:color w:val="000000"/>
              </w:rPr>
            </w:pPr>
            <w:r>
              <w:rPr>
                <w:rFonts w:ascii="Calibri" w:eastAsia="Calibri" w:hAnsi="Calibri" w:cs="Arial" w:hint="cs"/>
                <w:color w:val="000000"/>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علوم ومعارف نهج البلاغه</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1880</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الهيات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جنوب</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علوم قران وحديث</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1881</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الهيات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جنوب</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w:t>
            </w:r>
            <w:r w:rsidRPr="00C90C71">
              <w:rPr>
                <w:rFonts w:ascii="Arial" w:eastAsia="Times New Roman" w:hAnsi="Arial" w:cs="2  Nazanin" w:hint="cs"/>
                <w:sz w:val="24"/>
                <w:szCs w:val="24"/>
                <w:rtl/>
              </w:rPr>
              <w:lastRenderedPageBreak/>
              <w:t>جنوب</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lastRenderedPageBreak/>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lastRenderedPageBreak/>
              <w:t>2139</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فقه ومباني حقوق اسلامي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1908</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الهيات</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جنوب</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جنوب</w:t>
            </w:r>
          </w:p>
        </w:tc>
        <w:tc>
          <w:tcPr>
            <w:tcW w:w="1418" w:type="dxa"/>
            <w:shd w:val="clear" w:color="auto" w:fill="auto"/>
            <w:noWrap/>
          </w:tcPr>
          <w:p w:rsidR="003B04C9" w:rsidRPr="00C90C71" w:rsidRDefault="003B04C9" w:rsidP="00C96EEF">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2143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كلام</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1943</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كلام</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1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2143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الهيات -فلسفه وكلام اسلامي</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1942</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كلام</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جنوب</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جنوب</w:t>
            </w:r>
          </w:p>
        </w:tc>
        <w:tc>
          <w:tcPr>
            <w:tcW w:w="1418" w:type="dxa"/>
            <w:shd w:val="clear" w:color="auto" w:fill="auto"/>
            <w:noWrap/>
          </w:tcPr>
          <w:p w:rsidR="007D74E5" w:rsidRDefault="007D74E5">
            <w:r w:rsidRPr="00D57E5E">
              <w:rPr>
                <w:rFonts w:ascii="Calibri" w:eastAsia="Calibri" w:hAnsi="Calibri" w:cs="Arial" w:hint="cs"/>
                <w:rtl/>
              </w:rPr>
              <w:t>1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الي</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2279</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شرق</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7D74E5" w:rsidRDefault="007D74E5">
            <w:r w:rsidRPr="00D57E5E">
              <w:rPr>
                <w:rFonts w:ascii="Calibri" w:eastAsia="Calibri" w:hAnsi="Calibri" w:cs="Arial" w:hint="cs"/>
                <w:rtl/>
              </w:rPr>
              <w:t>1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2210</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فيزيولوژي گياهي</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2433</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زيست شناسي -فيزيولوژي گياهي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شرق</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7D74E5" w:rsidRDefault="007D74E5">
            <w:r w:rsidRPr="00D57E5E">
              <w:rPr>
                <w:rFonts w:ascii="Calibri" w:eastAsia="Calibri" w:hAnsi="Calibri" w:cs="Arial" w:hint="cs"/>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2227</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بيوشيمي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2488</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بيوشيمي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شرق</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color w:val="000000"/>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امار</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2543</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امار</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شرق</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رياضي محض</w:t>
            </w:r>
            <w:r w:rsidRPr="00C90C71">
              <w:rPr>
                <w:rFonts w:ascii="Arial" w:eastAsia="Times New Roman" w:hAnsi="Arial" w:cs="2  Nazanin" w:hint="cs"/>
                <w:sz w:val="24"/>
                <w:szCs w:val="24"/>
                <w:rtl/>
              </w:rPr>
              <w:t xml:space="preserve"> - آنالیز</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5096</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b/>
                <w:bCs/>
                <w:color w:val="FF0000"/>
              </w:rPr>
            </w:pPr>
            <w:r>
              <w:rPr>
                <w:rFonts w:ascii="Calibri" w:eastAsia="Calibri" w:hAnsi="Calibri" w:cs="Arial" w:hint="cs"/>
                <w:rtl/>
              </w:rPr>
              <w:t>4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رياضي محض</w:t>
            </w:r>
            <w:r w:rsidRPr="00C90C71">
              <w:rPr>
                <w:rFonts w:ascii="Arial" w:eastAsia="Times New Roman" w:hAnsi="Arial" w:cs="2  Nazanin" w:hint="cs"/>
                <w:sz w:val="24"/>
                <w:szCs w:val="24"/>
                <w:rtl/>
              </w:rPr>
              <w:t xml:space="preserve">- هندسه </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5097</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7D74E5" w:rsidRDefault="007D74E5">
            <w:r w:rsidRPr="00660329">
              <w:rPr>
                <w:rFonts w:ascii="Calibri" w:eastAsia="Calibri" w:hAnsi="Calibri" w:cs="Arial" w:hint="cs"/>
                <w:rtl/>
              </w:rPr>
              <w:t>4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رياضي محض</w:t>
            </w:r>
            <w:r w:rsidRPr="00C90C71">
              <w:rPr>
                <w:rFonts w:ascii="Arial" w:eastAsia="Times New Roman" w:hAnsi="Arial" w:cs="2  Nazanin" w:hint="cs"/>
                <w:sz w:val="24"/>
                <w:szCs w:val="24"/>
                <w:rtl/>
              </w:rPr>
              <w:t xml:space="preserve"> </w:t>
            </w:r>
            <w:r w:rsidRPr="00C90C71">
              <w:rPr>
                <w:rFonts w:ascii="Times New Roman" w:eastAsia="Times New Roman" w:hAnsi="Times New Roman" w:cs="Times New Roman" w:hint="cs"/>
                <w:sz w:val="24"/>
                <w:szCs w:val="24"/>
                <w:rtl/>
              </w:rPr>
              <w:t>–</w:t>
            </w:r>
            <w:r w:rsidRPr="00C90C71">
              <w:rPr>
                <w:rFonts w:ascii="Arial" w:eastAsia="Times New Roman" w:hAnsi="Arial" w:cs="2  Nazanin" w:hint="cs"/>
                <w:sz w:val="24"/>
                <w:szCs w:val="24"/>
                <w:rtl/>
              </w:rPr>
              <w:t xml:space="preserve"> ابر جبر</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2674</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7D74E5" w:rsidRDefault="007D74E5">
            <w:r w:rsidRPr="00660329">
              <w:rPr>
                <w:rFonts w:ascii="Calibri" w:eastAsia="Calibri" w:hAnsi="Calibri" w:cs="Arial" w:hint="cs"/>
                <w:rtl/>
              </w:rPr>
              <w:t>4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رياضي محض</w:t>
            </w:r>
            <w:r w:rsidRPr="00C90C71">
              <w:rPr>
                <w:rFonts w:ascii="Arial" w:eastAsia="Times New Roman" w:hAnsi="Arial" w:cs="2  Nazanin" w:hint="cs"/>
                <w:sz w:val="24"/>
                <w:szCs w:val="24"/>
                <w:rtl/>
              </w:rPr>
              <w:t xml:space="preserve"> </w:t>
            </w:r>
            <w:r w:rsidRPr="00C90C71">
              <w:rPr>
                <w:rFonts w:ascii="Times New Roman" w:eastAsia="Times New Roman" w:hAnsi="Times New Roman" w:cs="Times New Roman" w:hint="cs"/>
                <w:sz w:val="24"/>
                <w:szCs w:val="24"/>
                <w:rtl/>
              </w:rPr>
              <w:t>–</w:t>
            </w:r>
            <w:r w:rsidRPr="00C90C71">
              <w:rPr>
                <w:rFonts w:ascii="Arial" w:eastAsia="Times New Roman" w:hAnsi="Arial" w:cs="2  Nazanin" w:hint="cs"/>
                <w:sz w:val="24"/>
                <w:szCs w:val="24"/>
                <w:rtl/>
              </w:rPr>
              <w:t xml:space="preserve"> جبر جابجایی</w:t>
            </w:r>
          </w:p>
        </w:tc>
        <w:tc>
          <w:tcPr>
            <w:tcW w:w="786" w:type="dxa"/>
            <w:shd w:val="clear" w:color="auto" w:fill="auto"/>
            <w:noWrap/>
            <w:vAlign w:val="center"/>
          </w:tcPr>
          <w:p w:rsidR="007D74E5" w:rsidRPr="00C90C71" w:rsidRDefault="007D74E5" w:rsidP="00BB42AF">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267</w:t>
            </w:r>
            <w:r>
              <w:rPr>
                <w:rFonts w:ascii="Arial" w:eastAsia="Times New Roman" w:hAnsi="Arial" w:cs="2  Nazanin" w:hint="cs"/>
                <w:sz w:val="24"/>
                <w:szCs w:val="24"/>
                <w:rtl/>
              </w:rPr>
              <w:t>5</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7D74E5" w:rsidRDefault="007D74E5">
            <w:r w:rsidRPr="00660329">
              <w:rPr>
                <w:rFonts w:ascii="Calibri" w:eastAsia="Calibri" w:hAnsi="Calibri" w:cs="Arial" w:hint="cs"/>
                <w:rtl/>
              </w:rPr>
              <w:t>4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2234</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رياضي كاربردي</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2768</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7D74E5" w:rsidRDefault="007D74E5">
            <w:r w:rsidRPr="00660329">
              <w:rPr>
                <w:rFonts w:ascii="Calibri" w:eastAsia="Calibri" w:hAnsi="Calibri" w:cs="Arial" w:hint="cs"/>
                <w:rtl/>
              </w:rPr>
              <w:t>4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5098</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نورمركزت</w:t>
            </w:r>
            <w:r w:rsidRPr="00C90C71">
              <w:rPr>
                <w:rFonts w:ascii="Arial" w:eastAsia="Times New Roman" w:hAnsi="Arial" w:cs="2  Nazanin" w:hint="cs"/>
                <w:sz w:val="24"/>
                <w:szCs w:val="24"/>
                <w:rtl/>
              </w:rPr>
              <w:t>هران شرق</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color w:val="000000"/>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2956</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2311</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راه وترابري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3401</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مهندسي عمران</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شمال</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شمال</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2350</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مهندسي صنايع</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3803</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مهندسي صنايع</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2416</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سياست وتوسعه كشاورزي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4219</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اقتصادكشاورزي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 xml:space="preserve">دانشگاه پيام نورمركز </w:t>
            </w:r>
            <w:r w:rsidRPr="00C90C71">
              <w:rPr>
                <w:rFonts w:ascii="Arial" w:eastAsia="Times New Roman" w:hAnsi="Arial" w:cs="2  Nazanin" w:hint="cs"/>
                <w:sz w:val="24"/>
                <w:szCs w:val="24"/>
                <w:rtl/>
              </w:rPr>
              <w:t>تهران شرق</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تهران</w:t>
            </w:r>
            <w:r w:rsidRPr="00C90C71">
              <w:rPr>
                <w:rFonts w:ascii="Arial" w:eastAsia="Times New Roman" w:hAnsi="Arial" w:cs="2  Nazanin" w:hint="cs"/>
                <w:sz w:val="24"/>
                <w:szCs w:val="24"/>
                <w:rtl/>
              </w:rPr>
              <w:t xml:space="preserve"> شرق</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color w:val="000000"/>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2801</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زبان وادبيات فارسي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5093</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زبان وادبيات فارسي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color w:val="000000"/>
              </w:rPr>
            </w:pPr>
            <w:r>
              <w:rPr>
                <w:rFonts w:ascii="Calibri" w:eastAsia="Calibri" w:hAnsi="Calibri" w:cs="Arial" w:hint="cs"/>
                <w:color w:val="000000"/>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2807</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اموزش زبان انگليسي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5094</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اموزش زبان انگليسي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4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2810</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زبان شناسي همگاني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5095</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مجموعه زبان شناسي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2152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مدیریت ورزشی </w:t>
            </w:r>
            <w:r w:rsidRPr="00C90C71">
              <w:rPr>
                <w:rFonts w:ascii="Times New Roman" w:eastAsia="Times New Roman" w:hAnsi="Times New Roman" w:cs="Times New Roman" w:hint="cs"/>
                <w:sz w:val="24"/>
                <w:szCs w:val="24"/>
                <w:rtl/>
              </w:rPr>
              <w:t>–</w:t>
            </w:r>
            <w:r w:rsidRPr="00C90C71">
              <w:rPr>
                <w:rFonts w:ascii="Arial" w:eastAsia="Times New Roman" w:hAnsi="Arial" w:cs="2  Nazanin" w:hint="cs"/>
                <w:sz w:val="24"/>
                <w:szCs w:val="24"/>
                <w:rtl/>
              </w:rPr>
              <w:t xml:space="preserve"> </w:t>
            </w:r>
            <w:r w:rsidRPr="00C90C71">
              <w:rPr>
                <w:rFonts w:ascii="Arial" w:eastAsia="Times New Roman" w:hAnsi="Arial" w:cs="2  Nazanin" w:hint="cs"/>
                <w:sz w:val="24"/>
                <w:szCs w:val="24"/>
                <w:rtl/>
              </w:rPr>
              <w:lastRenderedPageBreak/>
              <w:t xml:space="preserve">مدیریت راهبردی در سازمان ها و رویدادهای ورزشی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lastRenderedPageBreak/>
              <w:t>2029</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t xml:space="preserve">تربيت بدني وعلوم </w:t>
            </w:r>
            <w:r w:rsidRPr="00C90C71">
              <w:rPr>
                <w:rFonts w:ascii="Arial" w:eastAsia="Times New Roman" w:hAnsi="Arial" w:cs="2  Nazanin"/>
                <w:rtl/>
              </w:rPr>
              <w:lastRenderedPageBreak/>
              <w:t>ورزشي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rPr>
            </w:pPr>
            <w:r w:rsidRPr="00C90C71">
              <w:rPr>
                <w:rFonts w:ascii="Arial" w:eastAsia="Times New Roman" w:hAnsi="Arial" w:cs="2  Nazanin"/>
                <w:rtl/>
              </w:rPr>
              <w:lastRenderedPageBreak/>
              <w:t xml:space="preserve">دانشگاه پيام نورمركزتحصيلات تكميلي </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w:t>
            </w:r>
            <w:r w:rsidRPr="00C90C71">
              <w:rPr>
                <w:rFonts w:ascii="Arial" w:eastAsia="Times New Roman" w:hAnsi="Arial" w:cs="2  Nazanin" w:hint="cs"/>
                <w:sz w:val="24"/>
                <w:szCs w:val="24"/>
                <w:rtl/>
              </w:rPr>
              <w:lastRenderedPageBreak/>
              <w:t xml:space="preserve">تکمیلی </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lastRenderedPageBreak/>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lastRenderedPageBreak/>
              <w:t>2150</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مدیریت ورزشی - مدیریت بازاریابی و رسانه ها در ورزش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2030</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rtl/>
              </w:rPr>
            </w:pPr>
            <w:r w:rsidRPr="00C90C71">
              <w:rPr>
                <w:rFonts w:ascii="Arial" w:eastAsia="Times New Roman" w:hAnsi="Arial" w:cs="2  Nazanin"/>
                <w:rtl/>
              </w:rPr>
              <w:t>تربيت بدني وعلوم ورزشي</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rtl/>
              </w:rPr>
            </w:pPr>
            <w:r w:rsidRPr="00C90C71">
              <w:rPr>
                <w:rFonts w:ascii="Arial" w:eastAsia="Times New Roman" w:hAnsi="Arial" w:cs="2  Nazanin"/>
                <w:rtl/>
              </w:rPr>
              <w:t>دانشگاه پيام نورمركزتحصيلات تكميلي</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تحصیلات تکمیلی </w:t>
            </w:r>
          </w:p>
        </w:tc>
        <w:tc>
          <w:tcPr>
            <w:tcW w:w="1418" w:type="dxa"/>
            <w:shd w:val="clear" w:color="auto" w:fill="auto"/>
            <w:noWrap/>
          </w:tcPr>
          <w:p w:rsidR="003B04C9" w:rsidRPr="00C90C71" w:rsidRDefault="007D74E5" w:rsidP="00C90C71">
            <w:pPr>
              <w:rPr>
                <w:rFonts w:ascii="Calibri" w:eastAsia="Calibri" w:hAnsi="Calibri" w:cs="Arial"/>
                <w:b/>
                <w:bCs/>
                <w:color w:val="FF0000"/>
                <w:rtl/>
              </w:rPr>
            </w:pPr>
            <w:r>
              <w:rPr>
                <w:rFonts w:ascii="Calibri" w:eastAsia="Calibri" w:hAnsi="Calibri" w:cs="Arial" w:hint="cs"/>
                <w:rtl/>
              </w:rPr>
              <w:t>6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2958</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نورمركزشيراز</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شيراز</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 xml:space="preserve">3 بهمن ماه </w:t>
            </w:r>
          </w:p>
        </w:tc>
      </w:tr>
      <w:tr w:rsidR="007D74E5" w:rsidRPr="00C90C71" w:rsidTr="00B3726A">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ریاضی-آنالیز</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2677</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Times New Roman"/>
                <w:sz w:val="24"/>
                <w:szCs w:val="24"/>
                <w:rtl/>
              </w:rPr>
            </w:pPr>
            <w:r w:rsidRPr="00C90C71">
              <w:rPr>
                <w:rFonts w:ascii="Arial" w:eastAsia="Times New Roman" w:hAnsi="Arial" w:cs="2  Nazanin" w:hint="cs"/>
                <w:sz w:val="24"/>
                <w:szCs w:val="24"/>
                <w:rtl/>
              </w:rPr>
              <w:t>مجموعه ریاضی</w:t>
            </w:r>
            <w:r w:rsidRPr="00C90C71">
              <w:rPr>
                <w:rFonts w:ascii="Arial" w:eastAsia="Times New Roman" w:hAnsi="Arial" w:cs="Times New Roman" w:hint="cs"/>
                <w:sz w:val="24"/>
                <w:szCs w:val="24"/>
                <w:rtl/>
              </w:rPr>
              <w:t xml:space="preserve"> </w:t>
            </w:r>
          </w:p>
        </w:tc>
        <w:tc>
          <w:tcPr>
            <w:tcW w:w="2770" w:type="dxa"/>
            <w:shd w:val="clear" w:color="auto" w:fill="auto"/>
            <w:noWrap/>
            <w:hideMark/>
          </w:tcPr>
          <w:p w:rsidR="007D74E5" w:rsidRPr="00C90C71" w:rsidRDefault="007D74E5" w:rsidP="00C90C71">
            <w:pPr>
              <w:rPr>
                <w:rFonts w:ascii="Calibri" w:eastAsia="Calibri" w:hAnsi="Calibri" w:cs="Arial"/>
              </w:rPr>
            </w:pPr>
            <w:r w:rsidRPr="00C90C71">
              <w:rPr>
                <w:rFonts w:ascii="Arial" w:eastAsia="Times New Roman" w:hAnsi="Arial" w:cs="2  Nazanin"/>
                <w:sz w:val="24"/>
                <w:szCs w:val="24"/>
                <w:rtl/>
              </w:rPr>
              <w:t>دانشگاه پيام نورمركزشيراز</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شیراز</w:t>
            </w:r>
          </w:p>
        </w:tc>
        <w:tc>
          <w:tcPr>
            <w:tcW w:w="1418" w:type="dxa"/>
            <w:shd w:val="clear" w:color="auto" w:fill="auto"/>
            <w:noWrap/>
          </w:tcPr>
          <w:p w:rsidR="007D74E5" w:rsidRDefault="007D74E5">
            <w:r w:rsidRPr="002252B8">
              <w:rPr>
                <w:rFonts w:ascii="Calibri" w:eastAsia="Calibri" w:hAnsi="Calibri" w:cs="Arial" w:hint="cs"/>
                <w:rtl/>
              </w:rPr>
              <w:t xml:space="preserve">3 بهمن ماه </w:t>
            </w:r>
          </w:p>
        </w:tc>
      </w:tr>
      <w:tr w:rsidR="007D74E5" w:rsidRPr="00C90C71" w:rsidTr="00B3726A">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2213</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شیمی</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5099</w:t>
            </w:r>
          </w:p>
        </w:tc>
        <w:tc>
          <w:tcPr>
            <w:tcW w:w="1766"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شیمی - تجزیه </w:t>
            </w:r>
          </w:p>
        </w:tc>
        <w:tc>
          <w:tcPr>
            <w:tcW w:w="2770" w:type="dxa"/>
            <w:shd w:val="clear" w:color="auto" w:fill="auto"/>
            <w:noWrap/>
            <w:hideMark/>
          </w:tcPr>
          <w:p w:rsidR="007D74E5" w:rsidRPr="00C90C71" w:rsidRDefault="007D74E5" w:rsidP="00C90C71">
            <w:pPr>
              <w:rPr>
                <w:rFonts w:ascii="Calibri" w:eastAsia="Calibri" w:hAnsi="Calibri" w:cs="Arial"/>
              </w:rPr>
            </w:pPr>
            <w:r w:rsidRPr="00C90C71">
              <w:rPr>
                <w:rFonts w:ascii="Arial" w:eastAsia="Times New Roman" w:hAnsi="Arial" w:cs="2  Nazanin"/>
                <w:sz w:val="24"/>
                <w:szCs w:val="24"/>
                <w:rtl/>
              </w:rPr>
              <w:t>دانشگاه پيام نورمركزشيراز</w:t>
            </w:r>
          </w:p>
        </w:tc>
        <w:tc>
          <w:tcPr>
            <w:tcW w:w="1057" w:type="dxa"/>
            <w:shd w:val="clear" w:color="auto" w:fill="auto"/>
            <w:noWrap/>
            <w:vAlign w:val="center"/>
            <w:hideMark/>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شیراز</w:t>
            </w:r>
          </w:p>
        </w:tc>
        <w:tc>
          <w:tcPr>
            <w:tcW w:w="1418" w:type="dxa"/>
            <w:shd w:val="clear" w:color="auto" w:fill="auto"/>
            <w:noWrap/>
          </w:tcPr>
          <w:p w:rsidR="007D74E5" w:rsidRDefault="007D74E5">
            <w:r w:rsidRPr="002252B8">
              <w:rPr>
                <w:rFonts w:ascii="Calibri" w:eastAsia="Calibri" w:hAnsi="Calibri" w:cs="Arial" w:hint="cs"/>
                <w:rtl/>
              </w:rPr>
              <w:t xml:space="preserve">3 بهمن ماه </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2120</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علم اطلاعات ودانش شناسي</w:t>
            </w:r>
            <w:r w:rsidRPr="00C90C71">
              <w:rPr>
                <w:rFonts w:ascii="Arial" w:eastAsia="Times New Roman" w:hAnsi="Arial" w:cs="2  Nazanin" w:hint="cs"/>
                <w:sz w:val="24"/>
                <w:szCs w:val="24"/>
                <w:rtl/>
              </w:rPr>
              <w:t>(کتابداری)</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1612</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علم اطلاعات ودانش شناسي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2211</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فيزيك</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الي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2280</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تجزيه</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2345</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tcPr>
          <w:p w:rsidR="003B04C9" w:rsidRPr="00C90C71" w:rsidRDefault="007D74E5" w:rsidP="00C90C71">
            <w:pPr>
              <w:rPr>
                <w:rFonts w:ascii="Calibri" w:eastAsia="Calibri" w:hAnsi="Calibri" w:cs="Arial"/>
              </w:rPr>
            </w:pPr>
            <w:r>
              <w:rPr>
                <w:rFonts w:ascii="Calibri" w:eastAsia="Calibri" w:hAnsi="Calibri" w:cs="Arial" w:hint="cs"/>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2214</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شيمي معدني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2397</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شيمي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2234</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رياضي كاربردي</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2769</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مجموعه رياضي</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3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2238</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فيزيك</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2957</w:t>
            </w:r>
          </w:p>
        </w:tc>
        <w:tc>
          <w:tcPr>
            <w:tcW w:w="1766"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 xml:space="preserve">مجموعه </w:t>
            </w:r>
            <w:r w:rsidRPr="00C90C71">
              <w:rPr>
                <w:rFonts w:ascii="Arial" w:eastAsia="Times New Roman" w:hAnsi="Arial" w:cs="2  Nazanin"/>
                <w:sz w:val="24"/>
                <w:szCs w:val="24"/>
                <w:rtl/>
              </w:rPr>
              <w:t>فيزيك</w:t>
            </w:r>
          </w:p>
        </w:tc>
        <w:tc>
          <w:tcPr>
            <w:tcW w:w="2770"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دانشگاه پيام نورمركزمشهد</w:t>
            </w:r>
          </w:p>
        </w:tc>
        <w:tc>
          <w:tcPr>
            <w:tcW w:w="1057" w:type="dxa"/>
            <w:shd w:val="clear" w:color="auto" w:fill="auto"/>
            <w:noWrap/>
            <w:vAlign w:val="center"/>
            <w:hideMark/>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sz w:val="24"/>
                <w:szCs w:val="24"/>
                <w:rtl/>
              </w:rPr>
              <w:t>مشهد</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شیمی آلی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2281</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مجموعه شیمی </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sz w:val="24"/>
                <w:szCs w:val="24"/>
                <w:rtl/>
              </w:rPr>
              <w:t>دانشگاه پيام نورمركز</w:t>
            </w:r>
            <w:r w:rsidRPr="00C90C71">
              <w:rPr>
                <w:rFonts w:ascii="Arial" w:eastAsia="Times New Roman" w:hAnsi="Arial" w:cs="2  Nazanin" w:hint="cs"/>
                <w:sz w:val="24"/>
                <w:szCs w:val="24"/>
                <w:rtl/>
              </w:rPr>
              <w:t xml:space="preserve"> زنجان</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زنجان</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2213</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شیمی تجزیه </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2346</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مجموعه شیمی </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کرمان</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کرمان</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b/>
                <w:bCs/>
                <w:color w:val="FF0000"/>
                <w:sz w:val="24"/>
                <w:szCs w:val="24"/>
              </w:rPr>
            </w:pPr>
            <w:r>
              <w:rPr>
                <w:rFonts w:ascii="Calibri" w:eastAsia="Calibri" w:hAnsi="Calibri" w:cs="Arial" w:hint="cs"/>
                <w:rtl/>
              </w:rPr>
              <w:t>4 بهمن ماه</w:t>
            </w:r>
            <w:r>
              <w:rPr>
                <w:rFonts w:ascii="Arial" w:eastAsia="Times New Roman" w:hAnsi="Arial" w:cs="2  Nazanin" w:hint="cs"/>
                <w:b/>
                <w:bCs/>
                <w:color w:val="FF0000"/>
                <w:sz w:val="24"/>
                <w:szCs w:val="24"/>
                <w:rtl/>
              </w:rPr>
              <w:t xml:space="preserve"> </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2138</w:t>
            </w:r>
          </w:p>
        </w:tc>
        <w:tc>
          <w:tcPr>
            <w:tcW w:w="1843" w:type="dxa"/>
            <w:vAlign w:val="center"/>
          </w:tcPr>
          <w:p w:rsidR="003B04C9" w:rsidRPr="00C90C71" w:rsidRDefault="0068008D" w:rsidP="00C90C71">
            <w:pPr>
              <w:spacing w:after="0" w:line="240" w:lineRule="auto"/>
              <w:rPr>
                <w:rFonts w:ascii="Arial" w:eastAsia="Times New Roman" w:hAnsi="Arial" w:cs="2  Nazanin"/>
                <w:sz w:val="24"/>
                <w:szCs w:val="24"/>
                <w:rtl/>
              </w:rPr>
            </w:pPr>
            <w:r>
              <w:rPr>
                <w:rFonts w:ascii="Arial" w:eastAsia="Times New Roman" w:hAnsi="Arial" w:cs="2  Nazanin" w:hint="cs"/>
                <w:sz w:val="24"/>
                <w:szCs w:val="24"/>
                <w:rtl/>
              </w:rPr>
              <w:t>علوم قرآ</w:t>
            </w:r>
            <w:r w:rsidR="003B04C9" w:rsidRPr="00C90C71">
              <w:rPr>
                <w:rFonts w:ascii="Arial" w:eastAsia="Times New Roman" w:hAnsi="Arial" w:cs="2  Nazanin" w:hint="cs"/>
                <w:sz w:val="24"/>
                <w:szCs w:val="24"/>
                <w:rtl/>
              </w:rPr>
              <w:t>ن و حدیث</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1879</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 xml:space="preserve">مجموعه الهیات </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آران و بیدگل</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b/>
                <w:bCs/>
                <w:sz w:val="24"/>
                <w:szCs w:val="24"/>
                <w:rtl/>
              </w:rPr>
            </w:pPr>
            <w:r w:rsidRPr="00C90C71">
              <w:rPr>
                <w:rFonts w:ascii="Arial" w:eastAsia="Times New Roman" w:hAnsi="Arial" w:cs="2  Nazanin" w:hint="cs"/>
                <w:sz w:val="24"/>
                <w:szCs w:val="24"/>
                <w:rtl/>
              </w:rPr>
              <w:t>آران و بیدگل</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2212</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شیمی آلی</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2278</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شیمی</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بوشهر</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بوشهر</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4 بهمن ماه</w:t>
            </w:r>
          </w:p>
        </w:tc>
      </w:tr>
      <w:tr w:rsidR="003B04C9" w:rsidRPr="00C90C71" w:rsidTr="008D5697">
        <w:trPr>
          <w:trHeight w:val="263"/>
        </w:trPr>
        <w:tc>
          <w:tcPr>
            <w:tcW w:w="708"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2151</w:t>
            </w:r>
          </w:p>
        </w:tc>
        <w:tc>
          <w:tcPr>
            <w:tcW w:w="1843" w:type="dxa"/>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مبانی نظری اسلام</w:t>
            </w:r>
          </w:p>
        </w:tc>
        <w:tc>
          <w:tcPr>
            <w:tcW w:w="78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2000</w:t>
            </w:r>
          </w:p>
        </w:tc>
        <w:tc>
          <w:tcPr>
            <w:tcW w:w="1766"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مدرسی معارف اسلامی</w:t>
            </w:r>
          </w:p>
        </w:tc>
        <w:tc>
          <w:tcPr>
            <w:tcW w:w="2770"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قم</w:t>
            </w:r>
          </w:p>
        </w:tc>
        <w:tc>
          <w:tcPr>
            <w:tcW w:w="1057" w:type="dxa"/>
            <w:shd w:val="clear" w:color="auto" w:fill="auto"/>
            <w:noWrap/>
            <w:vAlign w:val="center"/>
          </w:tcPr>
          <w:p w:rsidR="003B04C9" w:rsidRPr="00C90C71" w:rsidRDefault="003B04C9"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قم</w:t>
            </w:r>
          </w:p>
        </w:tc>
        <w:tc>
          <w:tcPr>
            <w:tcW w:w="1418" w:type="dxa"/>
            <w:shd w:val="clear" w:color="auto" w:fill="auto"/>
            <w:noWrap/>
            <w:vAlign w:val="center"/>
          </w:tcPr>
          <w:p w:rsidR="003B04C9" w:rsidRPr="00C90C71" w:rsidRDefault="007D74E5" w:rsidP="00C90C71">
            <w:pPr>
              <w:spacing w:after="0" w:line="240" w:lineRule="auto"/>
              <w:rPr>
                <w:rFonts w:ascii="Arial" w:eastAsia="Times New Roman" w:hAnsi="Arial" w:cs="2  Nazanin"/>
                <w:sz w:val="24"/>
                <w:szCs w:val="24"/>
              </w:rPr>
            </w:pPr>
            <w:r>
              <w:rPr>
                <w:rFonts w:ascii="Arial" w:eastAsia="Times New Roman" w:hAnsi="Arial" w:cs="2  Nazanin" w:hint="cs"/>
                <w:sz w:val="24"/>
                <w:szCs w:val="24"/>
                <w:rtl/>
              </w:rPr>
              <w:t>1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2151</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اخلاق اسلامی</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2001</w:t>
            </w:r>
          </w:p>
        </w:tc>
        <w:tc>
          <w:tcPr>
            <w:tcW w:w="176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مدرسی معارف اسلامی</w:t>
            </w:r>
          </w:p>
        </w:tc>
        <w:tc>
          <w:tcPr>
            <w:tcW w:w="2770"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قم</w:t>
            </w:r>
          </w:p>
        </w:tc>
        <w:tc>
          <w:tcPr>
            <w:tcW w:w="1057"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قم</w:t>
            </w:r>
          </w:p>
        </w:tc>
        <w:tc>
          <w:tcPr>
            <w:tcW w:w="1418" w:type="dxa"/>
            <w:shd w:val="clear" w:color="auto" w:fill="auto"/>
            <w:noWrap/>
          </w:tcPr>
          <w:p w:rsidR="007D74E5" w:rsidRDefault="007D74E5">
            <w:r w:rsidRPr="000747A0">
              <w:rPr>
                <w:rFonts w:ascii="Arial" w:eastAsia="Times New Roman" w:hAnsi="Arial" w:cs="2  Nazanin" w:hint="cs"/>
                <w:sz w:val="24"/>
                <w:szCs w:val="24"/>
                <w:rtl/>
              </w:rPr>
              <w:t>1 بهمن ماه</w:t>
            </w:r>
          </w:p>
        </w:tc>
      </w:tr>
      <w:tr w:rsidR="007D74E5" w:rsidRPr="00C90C71" w:rsidTr="008D5697">
        <w:trPr>
          <w:trHeight w:val="263"/>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2151</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تاریخ و تمدن اسلامی</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2002</w:t>
            </w:r>
          </w:p>
        </w:tc>
        <w:tc>
          <w:tcPr>
            <w:tcW w:w="176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مدرسی معارف اسلامی</w:t>
            </w:r>
          </w:p>
        </w:tc>
        <w:tc>
          <w:tcPr>
            <w:tcW w:w="2770"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قم</w:t>
            </w:r>
          </w:p>
        </w:tc>
        <w:tc>
          <w:tcPr>
            <w:tcW w:w="1057"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قم</w:t>
            </w:r>
          </w:p>
        </w:tc>
        <w:tc>
          <w:tcPr>
            <w:tcW w:w="1418" w:type="dxa"/>
            <w:shd w:val="clear" w:color="auto" w:fill="auto"/>
            <w:noWrap/>
          </w:tcPr>
          <w:p w:rsidR="007D74E5" w:rsidRDefault="007D74E5">
            <w:r w:rsidRPr="000747A0">
              <w:rPr>
                <w:rFonts w:ascii="Arial" w:eastAsia="Times New Roman" w:hAnsi="Arial" w:cs="2  Nazanin" w:hint="cs"/>
                <w:sz w:val="24"/>
                <w:szCs w:val="24"/>
                <w:rtl/>
              </w:rPr>
              <w:t>1 بهمن ماه</w:t>
            </w:r>
          </w:p>
        </w:tc>
      </w:tr>
      <w:tr w:rsidR="007D74E5" w:rsidRPr="00C90C71" w:rsidTr="008D5697">
        <w:trPr>
          <w:trHeight w:val="419"/>
        </w:trPr>
        <w:tc>
          <w:tcPr>
            <w:tcW w:w="708"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2151</w:t>
            </w:r>
          </w:p>
        </w:tc>
        <w:tc>
          <w:tcPr>
            <w:tcW w:w="1843" w:type="dxa"/>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قرآن و متون اسلامی</w:t>
            </w:r>
          </w:p>
        </w:tc>
        <w:tc>
          <w:tcPr>
            <w:tcW w:w="78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Pr>
            </w:pPr>
            <w:r w:rsidRPr="00C90C71">
              <w:rPr>
                <w:rFonts w:ascii="Arial" w:eastAsia="Times New Roman" w:hAnsi="Arial" w:cs="2  Nazanin" w:hint="cs"/>
                <w:sz w:val="24"/>
                <w:szCs w:val="24"/>
                <w:rtl/>
              </w:rPr>
              <w:t>2003</w:t>
            </w:r>
          </w:p>
        </w:tc>
        <w:tc>
          <w:tcPr>
            <w:tcW w:w="1766"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مجموعه مدرسی معارف اسلامی</w:t>
            </w:r>
          </w:p>
        </w:tc>
        <w:tc>
          <w:tcPr>
            <w:tcW w:w="2770"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دانشگاه پیام نور قم</w:t>
            </w:r>
          </w:p>
        </w:tc>
        <w:tc>
          <w:tcPr>
            <w:tcW w:w="1057" w:type="dxa"/>
            <w:shd w:val="clear" w:color="auto" w:fill="auto"/>
            <w:noWrap/>
            <w:vAlign w:val="center"/>
          </w:tcPr>
          <w:p w:rsidR="007D74E5" w:rsidRPr="00C90C71" w:rsidRDefault="007D74E5" w:rsidP="00C90C71">
            <w:pPr>
              <w:spacing w:after="0" w:line="240" w:lineRule="auto"/>
              <w:rPr>
                <w:rFonts w:ascii="Arial" w:eastAsia="Times New Roman" w:hAnsi="Arial" w:cs="2  Nazanin"/>
                <w:sz w:val="24"/>
                <w:szCs w:val="24"/>
                <w:rtl/>
              </w:rPr>
            </w:pPr>
            <w:r w:rsidRPr="00C90C71">
              <w:rPr>
                <w:rFonts w:ascii="Arial" w:eastAsia="Times New Roman" w:hAnsi="Arial" w:cs="2  Nazanin" w:hint="cs"/>
                <w:sz w:val="24"/>
                <w:szCs w:val="24"/>
                <w:rtl/>
              </w:rPr>
              <w:t>قم</w:t>
            </w:r>
          </w:p>
        </w:tc>
        <w:tc>
          <w:tcPr>
            <w:tcW w:w="1418" w:type="dxa"/>
            <w:shd w:val="clear" w:color="auto" w:fill="auto"/>
            <w:noWrap/>
          </w:tcPr>
          <w:p w:rsidR="007D74E5" w:rsidRDefault="007D74E5">
            <w:r w:rsidRPr="000747A0">
              <w:rPr>
                <w:rFonts w:ascii="Arial" w:eastAsia="Times New Roman" w:hAnsi="Arial" w:cs="2  Nazanin" w:hint="cs"/>
                <w:sz w:val="24"/>
                <w:szCs w:val="24"/>
                <w:rtl/>
              </w:rPr>
              <w:t>1 بهمن ماه</w:t>
            </w:r>
          </w:p>
        </w:tc>
      </w:tr>
    </w:tbl>
    <w:p w:rsidR="00C90C71" w:rsidRDefault="00C90C71" w:rsidP="00C90C71">
      <w:pPr>
        <w:ind w:right="-709"/>
        <w:rPr>
          <w:rFonts w:ascii="Calibri" w:eastAsia="Calibri" w:hAnsi="Calibri" w:cs="2  Titr"/>
          <w:b/>
          <w:bCs/>
          <w:color w:val="FF0000"/>
          <w:sz w:val="28"/>
          <w:szCs w:val="28"/>
          <w:rtl/>
        </w:rPr>
      </w:pPr>
    </w:p>
    <w:p w:rsidR="006B315F" w:rsidRDefault="006B315F" w:rsidP="00C90C71">
      <w:pPr>
        <w:ind w:right="-709"/>
        <w:rPr>
          <w:rFonts w:ascii="Calibri" w:eastAsia="Calibri" w:hAnsi="Calibri" w:cs="2  Titr"/>
          <w:b/>
          <w:bCs/>
          <w:sz w:val="18"/>
          <w:szCs w:val="18"/>
          <w:rtl/>
        </w:rPr>
      </w:pPr>
    </w:p>
    <w:p w:rsidR="00A43B81" w:rsidRDefault="00A43B81" w:rsidP="00C90C71">
      <w:pPr>
        <w:ind w:right="-709"/>
        <w:rPr>
          <w:rFonts w:ascii="Calibri" w:eastAsia="Calibri" w:hAnsi="Calibri" w:cs="2  Titr"/>
          <w:b/>
          <w:bCs/>
          <w:sz w:val="18"/>
          <w:szCs w:val="18"/>
          <w:rtl/>
        </w:rPr>
      </w:pPr>
    </w:p>
    <w:p w:rsidR="00A43B81" w:rsidRPr="00C90C71" w:rsidRDefault="00A43B81" w:rsidP="00C90C71">
      <w:pPr>
        <w:ind w:right="-709"/>
        <w:rPr>
          <w:rFonts w:ascii="Calibri" w:eastAsia="Calibri" w:hAnsi="Calibri" w:cs="2  Titr"/>
          <w:b/>
          <w:bCs/>
          <w:sz w:val="18"/>
          <w:szCs w:val="18"/>
          <w:rtl/>
        </w:rPr>
      </w:pPr>
    </w:p>
    <w:p w:rsidR="00C90C71" w:rsidRPr="00C90C71" w:rsidRDefault="00C90C71" w:rsidP="00C90C71">
      <w:pPr>
        <w:ind w:left="720"/>
        <w:contextualSpacing/>
        <w:jc w:val="center"/>
        <w:rPr>
          <w:rFonts w:ascii="Calibri" w:eastAsia="Calibri" w:hAnsi="Calibri" w:cs="2  Titr"/>
          <w:sz w:val="28"/>
          <w:szCs w:val="28"/>
          <w:rtl/>
        </w:rPr>
      </w:pPr>
      <w:r w:rsidRPr="00C90C71">
        <w:rPr>
          <w:rFonts w:ascii="Calibri" w:eastAsia="Calibri" w:hAnsi="Calibri" w:cs="2  Titr" w:hint="cs"/>
          <w:sz w:val="28"/>
          <w:szCs w:val="28"/>
          <w:rtl/>
        </w:rPr>
        <w:lastRenderedPageBreak/>
        <w:t>جدول شماره 2  (آدرس و شماره تماس مراکز مجری)</w:t>
      </w:r>
    </w:p>
    <w:tbl>
      <w:tblPr>
        <w:tblStyle w:val="TableGrid1"/>
        <w:tblpPr w:leftFromText="180" w:rightFromText="180" w:vertAnchor="text" w:horzAnchor="margin" w:tblpXSpec="center" w:tblpY="415"/>
        <w:bidiVisual/>
        <w:tblW w:w="10207" w:type="dxa"/>
        <w:tblInd w:w="1986" w:type="dxa"/>
        <w:tblLayout w:type="fixed"/>
        <w:tblLook w:val="04A0" w:firstRow="1" w:lastRow="0" w:firstColumn="1" w:lastColumn="0" w:noHBand="0" w:noVBand="1"/>
      </w:tblPr>
      <w:tblGrid>
        <w:gridCol w:w="709"/>
        <w:gridCol w:w="1276"/>
        <w:gridCol w:w="4536"/>
        <w:gridCol w:w="1985"/>
        <w:gridCol w:w="1701"/>
      </w:tblGrid>
      <w:tr w:rsidR="00C90C71" w:rsidRPr="00C90C71" w:rsidTr="00A438BF">
        <w:tc>
          <w:tcPr>
            <w:tcW w:w="709" w:type="dxa"/>
            <w:shd w:val="clear" w:color="auto" w:fill="D9D9D9" w:themeFill="background1" w:themeFillShade="D9"/>
          </w:tcPr>
          <w:p w:rsidR="00C90C71" w:rsidRPr="00C90C71" w:rsidRDefault="00C90C71" w:rsidP="00C90C71">
            <w:pPr>
              <w:contextualSpacing/>
              <w:jc w:val="center"/>
              <w:rPr>
                <w:rFonts w:ascii="Calibri" w:eastAsia="Calibri" w:hAnsi="Calibri" w:cs="2  Titr"/>
                <w:sz w:val="24"/>
                <w:szCs w:val="24"/>
                <w:rtl/>
              </w:rPr>
            </w:pPr>
            <w:r w:rsidRPr="00C90C71">
              <w:rPr>
                <w:rFonts w:ascii="Calibri" w:eastAsia="Calibri" w:hAnsi="Calibri" w:cs="2  Titr" w:hint="cs"/>
                <w:sz w:val="24"/>
                <w:szCs w:val="24"/>
                <w:rtl/>
              </w:rPr>
              <w:t>ردیف</w:t>
            </w:r>
          </w:p>
        </w:tc>
        <w:tc>
          <w:tcPr>
            <w:tcW w:w="1276" w:type="dxa"/>
            <w:shd w:val="clear" w:color="auto" w:fill="D9D9D9" w:themeFill="background1" w:themeFillShade="D9"/>
          </w:tcPr>
          <w:p w:rsidR="00C90C71" w:rsidRPr="00A438BF" w:rsidRDefault="00C90C71" w:rsidP="00C90C71">
            <w:pPr>
              <w:contextualSpacing/>
              <w:jc w:val="center"/>
              <w:rPr>
                <w:rFonts w:ascii="Calibri" w:eastAsia="Calibri" w:hAnsi="Calibri" w:cs="2  Titr"/>
                <w:sz w:val="20"/>
                <w:szCs w:val="20"/>
                <w:rtl/>
              </w:rPr>
            </w:pPr>
            <w:r w:rsidRPr="00A438BF">
              <w:rPr>
                <w:rFonts w:ascii="Calibri" w:eastAsia="Calibri" w:hAnsi="Calibri" w:cs="2  Titr" w:hint="cs"/>
                <w:sz w:val="20"/>
                <w:szCs w:val="20"/>
                <w:rtl/>
              </w:rPr>
              <w:t>مراکز مجری</w:t>
            </w:r>
          </w:p>
        </w:tc>
        <w:tc>
          <w:tcPr>
            <w:tcW w:w="4536" w:type="dxa"/>
            <w:shd w:val="clear" w:color="auto" w:fill="D9D9D9" w:themeFill="background1" w:themeFillShade="D9"/>
          </w:tcPr>
          <w:p w:rsidR="00C90C71" w:rsidRPr="00C90C71" w:rsidRDefault="00C90C71" w:rsidP="00C90C71">
            <w:pPr>
              <w:contextualSpacing/>
              <w:jc w:val="center"/>
              <w:rPr>
                <w:rFonts w:ascii="Calibri" w:eastAsia="Calibri" w:hAnsi="Calibri" w:cs="2  Titr"/>
                <w:sz w:val="24"/>
                <w:szCs w:val="24"/>
                <w:rtl/>
              </w:rPr>
            </w:pPr>
            <w:r w:rsidRPr="00C90C71">
              <w:rPr>
                <w:rFonts w:ascii="Calibri" w:eastAsia="Calibri" w:hAnsi="Calibri" w:cs="2  Titr" w:hint="cs"/>
                <w:sz w:val="24"/>
                <w:szCs w:val="24"/>
                <w:rtl/>
              </w:rPr>
              <w:t>آدرس</w:t>
            </w:r>
          </w:p>
        </w:tc>
        <w:tc>
          <w:tcPr>
            <w:tcW w:w="1985" w:type="dxa"/>
            <w:shd w:val="clear" w:color="auto" w:fill="D9D9D9" w:themeFill="background1" w:themeFillShade="D9"/>
          </w:tcPr>
          <w:p w:rsidR="00C90C71" w:rsidRPr="00C90C71" w:rsidRDefault="00C90C71" w:rsidP="00C90C71">
            <w:pPr>
              <w:contextualSpacing/>
              <w:jc w:val="center"/>
              <w:rPr>
                <w:rFonts w:ascii="Calibri" w:eastAsia="Calibri" w:hAnsi="Calibri" w:cs="2  Titr"/>
                <w:sz w:val="24"/>
                <w:szCs w:val="24"/>
                <w:rtl/>
              </w:rPr>
            </w:pPr>
            <w:r w:rsidRPr="00C90C71">
              <w:rPr>
                <w:rFonts w:ascii="Calibri" w:eastAsia="Calibri" w:hAnsi="Calibri" w:cs="2  Titr" w:hint="cs"/>
                <w:sz w:val="24"/>
                <w:szCs w:val="24"/>
                <w:rtl/>
              </w:rPr>
              <w:t>شماره تلفن</w:t>
            </w:r>
          </w:p>
        </w:tc>
        <w:tc>
          <w:tcPr>
            <w:tcW w:w="1701" w:type="dxa"/>
            <w:shd w:val="clear" w:color="auto" w:fill="D9D9D9" w:themeFill="background1" w:themeFillShade="D9"/>
          </w:tcPr>
          <w:p w:rsidR="00C90C71" w:rsidRPr="00C90C71" w:rsidRDefault="00C90C71" w:rsidP="00C90C71">
            <w:pPr>
              <w:contextualSpacing/>
              <w:jc w:val="center"/>
              <w:rPr>
                <w:rFonts w:ascii="Calibri" w:eastAsia="Calibri" w:hAnsi="Calibri" w:cs="2  Titr"/>
                <w:sz w:val="24"/>
                <w:szCs w:val="24"/>
                <w:rtl/>
              </w:rPr>
            </w:pPr>
            <w:r w:rsidRPr="00C90C71">
              <w:rPr>
                <w:rFonts w:ascii="Calibri" w:eastAsia="Calibri" w:hAnsi="Calibri" w:cs="2  Titr" w:hint="cs"/>
                <w:sz w:val="24"/>
                <w:szCs w:val="24"/>
                <w:rtl/>
              </w:rPr>
              <w:t>شماره فکس</w:t>
            </w:r>
          </w:p>
        </w:tc>
      </w:tr>
      <w:tr w:rsidR="00C90C71" w:rsidRPr="00C90C71" w:rsidTr="006D639E">
        <w:tc>
          <w:tcPr>
            <w:tcW w:w="709"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1</w:t>
            </w:r>
          </w:p>
        </w:tc>
        <w:tc>
          <w:tcPr>
            <w:tcW w:w="1276"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تحصیلات تکمیلی</w:t>
            </w:r>
          </w:p>
        </w:tc>
        <w:tc>
          <w:tcPr>
            <w:tcW w:w="4536" w:type="dxa"/>
            <w:shd w:val="clear" w:color="auto" w:fill="FFFFFF" w:themeFill="background1"/>
          </w:tcPr>
          <w:p w:rsidR="00C90C71" w:rsidRPr="00C90C71" w:rsidRDefault="00C90C71" w:rsidP="008D1AC8">
            <w:pPr>
              <w:contextualSpacing/>
              <w:rPr>
                <w:rFonts w:ascii="Calibri" w:eastAsia="Calibri" w:hAnsi="Calibri" w:cs="B Nazanin"/>
                <w:rtl/>
              </w:rPr>
            </w:pPr>
            <w:r w:rsidRPr="00C90C71">
              <w:rPr>
                <w:rFonts w:ascii="Calibri" w:eastAsia="Calibri" w:hAnsi="Calibri" w:cs="B Nazanin" w:hint="cs"/>
                <w:rtl/>
              </w:rPr>
              <w:t xml:space="preserve">تهران </w:t>
            </w:r>
            <w:r w:rsidR="008D1AC8">
              <w:rPr>
                <w:rFonts w:ascii="Calibri" w:eastAsia="Calibri" w:hAnsi="Calibri" w:cs="Times New Roman" w:hint="cs"/>
                <w:rtl/>
              </w:rPr>
              <w:t xml:space="preserve">- فرمانیه </w:t>
            </w:r>
            <w:r w:rsidR="008D1AC8">
              <w:rPr>
                <w:rFonts w:ascii="Calibri" w:eastAsia="Calibri" w:hAnsi="Calibri" w:cs="Times New Roman"/>
                <w:rtl/>
              </w:rPr>
              <w:t>–</w:t>
            </w:r>
            <w:r w:rsidR="008D1AC8">
              <w:rPr>
                <w:rFonts w:ascii="Calibri" w:eastAsia="Calibri" w:hAnsi="Calibri" w:cs="Times New Roman" w:hint="cs"/>
                <w:rtl/>
              </w:rPr>
              <w:t xml:space="preserve"> دیباجی جنوبی </w:t>
            </w:r>
            <w:r w:rsidR="008D1AC8">
              <w:rPr>
                <w:rFonts w:ascii="Calibri" w:eastAsia="Calibri" w:hAnsi="Calibri" w:cs="Times New Roman"/>
                <w:rtl/>
              </w:rPr>
              <w:t>–</w:t>
            </w:r>
            <w:r w:rsidR="008D1AC8">
              <w:rPr>
                <w:rFonts w:ascii="Calibri" w:eastAsia="Calibri" w:hAnsi="Calibri" w:cs="Times New Roman" w:hint="cs"/>
                <w:rtl/>
              </w:rPr>
              <w:t xml:space="preserve"> خیابان شهید حاج محمود نوریان </w:t>
            </w:r>
            <w:r w:rsidR="008D1AC8">
              <w:rPr>
                <w:rFonts w:ascii="Calibri" w:eastAsia="Calibri" w:hAnsi="Calibri" w:cs="Times New Roman"/>
                <w:rtl/>
              </w:rPr>
              <w:t>–</w:t>
            </w:r>
            <w:r w:rsidR="008D1AC8">
              <w:rPr>
                <w:rFonts w:ascii="Calibri" w:eastAsia="Calibri" w:hAnsi="Calibri" w:cs="Times New Roman" w:hint="cs"/>
                <w:rtl/>
              </w:rPr>
              <w:t xml:space="preserve"> کوچه شهناز </w:t>
            </w:r>
            <w:r w:rsidR="008D1AC8">
              <w:rPr>
                <w:rFonts w:ascii="Calibri" w:eastAsia="Calibri" w:hAnsi="Calibri" w:cs="Times New Roman"/>
                <w:rtl/>
              </w:rPr>
              <w:t>–</w:t>
            </w:r>
            <w:r w:rsidR="008D1AC8">
              <w:rPr>
                <w:rFonts w:ascii="Calibri" w:eastAsia="Calibri" w:hAnsi="Calibri" w:cs="Times New Roman" w:hint="cs"/>
                <w:rtl/>
              </w:rPr>
              <w:t xml:space="preserve"> کوچه صفا </w:t>
            </w:r>
            <w:r w:rsidR="008D1AC8">
              <w:rPr>
                <w:rFonts w:ascii="Calibri" w:eastAsia="Calibri" w:hAnsi="Calibri" w:cs="Times New Roman"/>
                <w:rtl/>
              </w:rPr>
              <w:t>–</w:t>
            </w:r>
            <w:r w:rsidR="008D1AC8">
              <w:rPr>
                <w:rFonts w:ascii="Calibri" w:eastAsia="Calibri" w:hAnsi="Calibri" w:cs="Times New Roman" w:hint="cs"/>
                <w:rtl/>
              </w:rPr>
              <w:t xml:space="preserve"> مرکز تحصیلات تکمیلی دانشگاه پیام نور </w:t>
            </w:r>
          </w:p>
        </w:tc>
        <w:tc>
          <w:tcPr>
            <w:tcW w:w="1985" w:type="dxa"/>
            <w:shd w:val="clear" w:color="auto" w:fill="FFFFFF" w:themeFill="background1"/>
          </w:tcPr>
          <w:p w:rsidR="00C90C71" w:rsidRPr="00C90C71" w:rsidRDefault="00E37CBA" w:rsidP="00C90C71">
            <w:pPr>
              <w:rPr>
                <w:rFonts w:ascii="Calibri" w:eastAsia="Calibri" w:hAnsi="Calibri" w:cs="B Nazanin"/>
                <w:rtl/>
              </w:rPr>
            </w:pPr>
            <w:r>
              <w:rPr>
                <w:rFonts w:ascii="Calibri" w:eastAsia="Calibri" w:hAnsi="Calibri" w:cs="B Nazanin" w:hint="cs"/>
                <w:rtl/>
              </w:rPr>
              <w:t>22295747-021</w:t>
            </w:r>
          </w:p>
        </w:tc>
        <w:tc>
          <w:tcPr>
            <w:tcW w:w="1701" w:type="dxa"/>
            <w:shd w:val="clear" w:color="auto" w:fill="FFFFFF" w:themeFill="background1"/>
          </w:tcPr>
          <w:p w:rsidR="00C90C71" w:rsidRPr="00C90C71" w:rsidRDefault="00E37CBA" w:rsidP="00C90C71">
            <w:pPr>
              <w:contextualSpacing/>
              <w:rPr>
                <w:rFonts w:ascii="Calibri" w:eastAsia="Calibri" w:hAnsi="Calibri" w:cs="B Nazanin"/>
                <w:sz w:val="24"/>
                <w:szCs w:val="24"/>
                <w:rtl/>
              </w:rPr>
            </w:pPr>
            <w:r>
              <w:rPr>
                <w:rFonts w:ascii="Calibri" w:eastAsia="Calibri" w:hAnsi="Calibri" w:cs="B Nazanin" w:hint="cs"/>
                <w:sz w:val="24"/>
                <w:szCs w:val="24"/>
                <w:rtl/>
              </w:rPr>
              <w:t>22808494-021</w:t>
            </w:r>
          </w:p>
        </w:tc>
      </w:tr>
      <w:tr w:rsidR="00C90C71" w:rsidRPr="00C90C71" w:rsidTr="00A438BF">
        <w:trPr>
          <w:trHeight w:val="708"/>
        </w:trPr>
        <w:tc>
          <w:tcPr>
            <w:tcW w:w="709"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2</w:t>
            </w:r>
          </w:p>
        </w:tc>
        <w:tc>
          <w:tcPr>
            <w:tcW w:w="1276"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 xml:space="preserve">مرکز تهران </w:t>
            </w:r>
            <w:r w:rsidRPr="00C90C71">
              <w:rPr>
                <w:rFonts w:ascii="Times New Roman" w:eastAsia="Calibri" w:hAnsi="Times New Roman" w:cs="Times New Roman" w:hint="cs"/>
                <w:rtl/>
              </w:rPr>
              <w:t>–</w:t>
            </w:r>
            <w:r w:rsidRPr="00C90C71">
              <w:rPr>
                <w:rFonts w:ascii="Calibri" w:eastAsia="Calibri" w:hAnsi="Calibri" w:cs="B Nazanin" w:hint="cs"/>
                <w:rtl/>
              </w:rPr>
              <w:t xml:space="preserve"> شمال </w:t>
            </w:r>
          </w:p>
        </w:tc>
        <w:tc>
          <w:tcPr>
            <w:tcW w:w="4536" w:type="dxa"/>
            <w:shd w:val="clear" w:color="auto" w:fill="FFFFFF" w:themeFill="background1"/>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تهران </w:t>
            </w:r>
            <w:r w:rsidRPr="00C90C71">
              <w:rPr>
                <w:rFonts w:ascii="Times New Roman" w:eastAsia="Calibri" w:hAnsi="Times New Roman" w:cs="Times New Roman" w:hint="cs"/>
                <w:rtl/>
              </w:rPr>
              <w:t>–</w:t>
            </w:r>
            <w:r w:rsidRPr="00C90C71">
              <w:rPr>
                <w:rFonts w:ascii="Calibri" w:eastAsia="Calibri" w:hAnsi="Calibri" w:cs="B Nazanin" w:hint="cs"/>
                <w:rtl/>
              </w:rPr>
              <w:t xml:space="preserve"> اتوبان ارتش- بلوار شهیدمژدی(اوشان)خیابان شهید  پیروز شفیعی </w:t>
            </w:r>
            <w:r w:rsidRPr="00C90C71">
              <w:rPr>
                <w:rFonts w:ascii="Times New Roman" w:eastAsia="Calibri" w:hAnsi="Times New Roman" w:cs="Times New Roman" w:hint="cs"/>
                <w:rtl/>
              </w:rPr>
              <w:t>–</w:t>
            </w:r>
            <w:r w:rsidRPr="00C90C71">
              <w:rPr>
                <w:rFonts w:ascii="Calibri" w:eastAsia="Calibri" w:hAnsi="Calibri" w:cs="B Nazanin" w:hint="cs"/>
                <w:rtl/>
              </w:rPr>
              <w:t xml:space="preserve"> خیابان یاران دوم </w:t>
            </w:r>
          </w:p>
        </w:tc>
        <w:tc>
          <w:tcPr>
            <w:tcW w:w="1985"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22484837-021</w:t>
            </w:r>
          </w:p>
        </w:tc>
        <w:tc>
          <w:tcPr>
            <w:tcW w:w="1701"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22484834-021</w:t>
            </w:r>
          </w:p>
        </w:tc>
      </w:tr>
      <w:tr w:rsidR="00C90C71" w:rsidRPr="00C90C71" w:rsidTr="00A438BF">
        <w:tc>
          <w:tcPr>
            <w:tcW w:w="709"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3</w:t>
            </w:r>
          </w:p>
        </w:tc>
        <w:tc>
          <w:tcPr>
            <w:tcW w:w="1276"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تهران جنوب</w:t>
            </w:r>
          </w:p>
        </w:tc>
        <w:tc>
          <w:tcPr>
            <w:tcW w:w="4536" w:type="dxa"/>
            <w:shd w:val="clear" w:color="auto" w:fill="FFFFFF" w:themeFill="background1"/>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تهران- خیابان استاد نجات الهی- نبش سپند- ساختمان شماره2 ( اداری) مرکز تهران جنوب </w:t>
            </w:r>
          </w:p>
        </w:tc>
        <w:tc>
          <w:tcPr>
            <w:tcW w:w="1985"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88940054-021</w:t>
            </w:r>
          </w:p>
        </w:tc>
        <w:tc>
          <w:tcPr>
            <w:tcW w:w="1701"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88940054-021</w:t>
            </w:r>
          </w:p>
        </w:tc>
      </w:tr>
      <w:tr w:rsidR="00C90C71" w:rsidRPr="00C90C71" w:rsidTr="00A438BF">
        <w:tc>
          <w:tcPr>
            <w:tcW w:w="709"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4</w:t>
            </w:r>
          </w:p>
        </w:tc>
        <w:tc>
          <w:tcPr>
            <w:tcW w:w="1276" w:type="dxa"/>
            <w:shd w:val="clear" w:color="auto" w:fill="FFFFFF" w:themeFill="background1"/>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تهران شرق</w:t>
            </w:r>
          </w:p>
        </w:tc>
        <w:tc>
          <w:tcPr>
            <w:tcW w:w="4536" w:type="dxa"/>
            <w:shd w:val="clear" w:color="auto" w:fill="FFFFFF" w:themeFill="background1"/>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تهران </w:t>
            </w:r>
            <w:r w:rsidRPr="00C90C71">
              <w:rPr>
                <w:rFonts w:ascii="Times New Roman" w:eastAsia="Calibri" w:hAnsi="Times New Roman" w:cs="Times New Roman" w:hint="cs"/>
                <w:rtl/>
              </w:rPr>
              <w:t>–</w:t>
            </w:r>
            <w:r w:rsidRPr="00C90C71">
              <w:rPr>
                <w:rFonts w:ascii="Calibri" w:eastAsia="Calibri" w:hAnsi="Calibri" w:cs="B Nazanin" w:hint="cs"/>
                <w:rtl/>
              </w:rPr>
              <w:t xml:space="preserve"> اتوبان شهید بابایی- شهرک حکیمیه-  بلوار بابائیان - خیابان پانزده متری شیرازی پلاک 3 - دانشگاه پیام نور تهران شرق</w:t>
            </w:r>
          </w:p>
        </w:tc>
        <w:tc>
          <w:tcPr>
            <w:tcW w:w="1985"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77311286-021</w:t>
            </w:r>
          </w:p>
        </w:tc>
        <w:tc>
          <w:tcPr>
            <w:tcW w:w="1701" w:type="dxa"/>
            <w:shd w:val="clear" w:color="auto" w:fill="FFFFFF" w:themeFill="background1"/>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77312716-021</w:t>
            </w:r>
          </w:p>
        </w:tc>
      </w:tr>
      <w:tr w:rsidR="00C90C71" w:rsidRPr="00C90C71" w:rsidTr="00A438BF">
        <w:tc>
          <w:tcPr>
            <w:tcW w:w="709"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5</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مشهد</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شیراز- شهرک گلستان ،  بلوار علامه دهخدا ، خیابان پیام نور</w:t>
            </w:r>
          </w:p>
        </w:tc>
        <w:tc>
          <w:tcPr>
            <w:tcW w:w="1985" w:type="dxa"/>
            <w:shd w:val="clear" w:color="auto" w:fill="auto"/>
          </w:tcPr>
          <w:p w:rsidR="00C90C71" w:rsidRPr="00C90C71" w:rsidRDefault="007460B8" w:rsidP="00C90C71">
            <w:pPr>
              <w:contextualSpacing/>
              <w:rPr>
                <w:rFonts w:ascii="Calibri" w:eastAsia="Calibri" w:hAnsi="Calibri" w:cs="B Nazanin"/>
                <w:sz w:val="24"/>
                <w:szCs w:val="24"/>
                <w:rtl/>
              </w:rPr>
            </w:pPr>
            <w:r>
              <w:rPr>
                <w:rFonts w:ascii="Calibri" w:eastAsia="Calibri" w:hAnsi="Calibri" w:cs="B Nazanin" w:hint="cs"/>
                <w:sz w:val="24"/>
                <w:szCs w:val="24"/>
                <w:rtl/>
              </w:rPr>
              <w:t>38683900</w:t>
            </w:r>
            <w:r w:rsidR="00C90C71" w:rsidRPr="00C90C71">
              <w:rPr>
                <w:rFonts w:ascii="Calibri" w:eastAsia="Calibri" w:hAnsi="Calibri" w:cs="B Nazanin" w:hint="cs"/>
                <w:sz w:val="24"/>
                <w:szCs w:val="24"/>
                <w:rtl/>
              </w:rPr>
              <w:t xml:space="preserve">-0513 </w:t>
            </w:r>
          </w:p>
          <w:p w:rsidR="00C90C71" w:rsidRPr="00C90C71" w:rsidRDefault="00C90C71" w:rsidP="00C90C71">
            <w:pPr>
              <w:contextualSpacing/>
              <w:rPr>
                <w:rFonts w:ascii="Calibri" w:eastAsia="Calibri" w:hAnsi="Calibri" w:cs="B Nazanin"/>
                <w:sz w:val="24"/>
                <w:szCs w:val="24"/>
                <w:rtl/>
              </w:rPr>
            </w:pPr>
          </w:p>
        </w:tc>
        <w:tc>
          <w:tcPr>
            <w:tcW w:w="1701" w:type="dxa"/>
            <w:shd w:val="clear" w:color="auto" w:fill="auto"/>
          </w:tcPr>
          <w:p w:rsidR="00C90C71" w:rsidRPr="00C90C71" w:rsidRDefault="007460B8" w:rsidP="00C90C71">
            <w:pPr>
              <w:contextualSpacing/>
              <w:rPr>
                <w:rFonts w:ascii="Calibri" w:eastAsia="Calibri" w:hAnsi="Calibri" w:cs="B Nazanin"/>
                <w:sz w:val="24"/>
                <w:szCs w:val="24"/>
                <w:rtl/>
              </w:rPr>
            </w:pPr>
            <w:r>
              <w:rPr>
                <w:rFonts w:ascii="Calibri" w:eastAsia="Calibri" w:hAnsi="Calibri" w:cs="B Nazanin" w:hint="cs"/>
                <w:sz w:val="24"/>
                <w:szCs w:val="24"/>
                <w:rtl/>
              </w:rPr>
              <w:t>38683001</w:t>
            </w:r>
            <w:r w:rsidR="00C90C71" w:rsidRPr="00C90C71">
              <w:rPr>
                <w:rFonts w:ascii="Calibri" w:eastAsia="Calibri" w:hAnsi="Calibri" w:cs="B Nazanin" w:hint="cs"/>
                <w:sz w:val="24"/>
                <w:szCs w:val="24"/>
                <w:rtl/>
              </w:rPr>
              <w:t xml:space="preserve">-0513 </w:t>
            </w:r>
          </w:p>
          <w:p w:rsidR="00C90C71" w:rsidRPr="00C90C71" w:rsidRDefault="00C90C71" w:rsidP="00C90C71">
            <w:pPr>
              <w:contextualSpacing/>
              <w:rPr>
                <w:rFonts w:ascii="Calibri" w:eastAsia="Calibri" w:hAnsi="Calibri" w:cs="B Nazanin"/>
                <w:sz w:val="24"/>
                <w:szCs w:val="24"/>
                <w:rtl/>
              </w:rPr>
            </w:pPr>
          </w:p>
        </w:tc>
      </w:tr>
      <w:tr w:rsidR="00C90C71" w:rsidRPr="00C90C71" w:rsidTr="00A438BF">
        <w:tc>
          <w:tcPr>
            <w:tcW w:w="709"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6</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اصفهان</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اصفهان </w:t>
            </w:r>
            <w:r w:rsidRPr="00C90C71">
              <w:rPr>
                <w:rFonts w:ascii="Times New Roman" w:eastAsia="Calibri" w:hAnsi="Times New Roman" w:cs="Times New Roman" w:hint="cs"/>
                <w:rtl/>
              </w:rPr>
              <w:t>–</w:t>
            </w:r>
            <w:r w:rsidRPr="00C90C71">
              <w:rPr>
                <w:rFonts w:ascii="Calibri" w:eastAsia="Calibri" w:hAnsi="Calibri" w:cs="B Nazanin" w:hint="cs"/>
                <w:rtl/>
              </w:rPr>
              <w:t xml:space="preserve"> میدان جمهوری اسلامی-(دروازه تهران قدیم) خیابان خرم- خیابان شهیدان شرقی</w:t>
            </w:r>
          </w:p>
        </w:tc>
        <w:tc>
          <w:tcPr>
            <w:tcW w:w="1985"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33370009-031</w:t>
            </w:r>
          </w:p>
        </w:tc>
        <w:tc>
          <w:tcPr>
            <w:tcW w:w="1701"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3371119- 031</w:t>
            </w:r>
          </w:p>
        </w:tc>
      </w:tr>
      <w:tr w:rsidR="00C90C71" w:rsidRPr="00C90C71" w:rsidTr="00A438BF">
        <w:tc>
          <w:tcPr>
            <w:tcW w:w="709"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7</w:t>
            </w:r>
          </w:p>
        </w:tc>
        <w:tc>
          <w:tcPr>
            <w:tcW w:w="1276"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مرکز تبریز</w:t>
            </w:r>
          </w:p>
        </w:tc>
        <w:tc>
          <w:tcPr>
            <w:tcW w:w="4536" w:type="dxa"/>
            <w:shd w:val="clear" w:color="auto" w:fill="auto"/>
          </w:tcPr>
          <w:p w:rsidR="00C90C71" w:rsidRPr="00C90C71" w:rsidRDefault="00C90C71" w:rsidP="00C90C71">
            <w:pPr>
              <w:contextualSpacing/>
              <w:rPr>
                <w:rFonts w:ascii="Calibri" w:eastAsia="Calibri" w:hAnsi="Calibri" w:cs="2  Nazanin"/>
                <w:sz w:val="24"/>
                <w:szCs w:val="24"/>
                <w:rtl/>
              </w:rPr>
            </w:pPr>
            <w:r w:rsidRPr="00C90C71">
              <w:rPr>
                <w:rFonts w:ascii="Calibri" w:eastAsia="Calibri" w:hAnsi="Calibri" w:cs="2  Nazanin" w:hint="cs"/>
                <w:sz w:val="24"/>
                <w:szCs w:val="24"/>
                <w:rtl/>
              </w:rPr>
              <w:t xml:space="preserve">تبریز- خیابان آزادی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ابتدای ضلع غربی رو گذر ابوریحان خیابان شاهد نبش کوی بهارستان دانشگاه پیام نور استان آذربایجان شرقی  </w:t>
            </w:r>
          </w:p>
        </w:tc>
        <w:tc>
          <w:tcPr>
            <w:tcW w:w="1985"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4780027-0411</w:t>
            </w:r>
          </w:p>
        </w:tc>
        <w:tc>
          <w:tcPr>
            <w:tcW w:w="1701"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4772872-0411</w:t>
            </w:r>
          </w:p>
        </w:tc>
      </w:tr>
      <w:tr w:rsidR="00C90C71" w:rsidRPr="00C90C71" w:rsidTr="00A438BF">
        <w:tc>
          <w:tcPr>
            <w:tcW w:w="709"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8</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شیراز</w:t>
            </w:r>
          </w:p>
        </w:tc>
        <w:tc>
          <w:tcPr>
            <w:tcW w:w="4536" w:type="dxa"/>
            <w:shd w:val="clear" w:color="auto" w:fill="auto"/>
          </w:tcPr>
          <w:p w:rsidR="00C90C71" w:rsidRPr="00C90C71" w:rsidRDefault="00C90C71" w:rsidP="00AB398C">
            <w:pPr>
              <w:contextualSpacing/>
              <w:rPr>
                <w:rFonts w:ascii="Calibri" w:eastAsia="Calibri" w:hAnsi="Calibri" w:cs="B Nazanin"/>
                <w:rtl/>
              </w:rPr>
            </w:pPr>
            <w:r w:rsidRPr="00C90C71">
              <w:rPr>
                <w:rFonts w:ascii="Calibri" w:eastAsia="Calibri" w:hAnsi="Calibri" w:cs="B Nazanin" w:hint="cs"/>
                <w:rtl/>
              </w:rPr>
              <w:t xml:space="preserve">شیراز- شهرک گلستان </w:t>
            </w:r>
            <w:r w:rsidR="00AB398C">
              <w:rPr>
                <w:rFonts w:ascii="Calibri" w:eastAsia="Calibri" w:hAnsi="Calibri" w:cs="B Nazanin" w:hint="cs"/>
                <w:rtl/>
              </w:rPr>
              <w:t xml:space="preserve">- </w:t>
            </w:r>
            <w:r w:rsidRPr="00C90C71">
              <w:rPr>
                <w:rFonts w:ascii="Calibri" w:eastAsia="Calibri" w:hAnsi="Calibri" w:cs="B Nazanin" w:hint="cs"/>
                <w:rtl/>
              </w:rPr>
              <w:t xml:space="preserve">خیابان پیام نور </w:t>
            </w:r>
          </w:p>
        </w:tc>
        <w:tc>
          <w:tcPr>
            <w:tcW w:w="1985"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36222264-071</w:t>
            </w:r>
          </w:p>
        </w:tc>
        <w:tc>
          <w:tcPr>
            <w:tcW w:w="1701"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36222244-071</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9</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 xml:space="preserve"> مرکز اردکان</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یزد- اردکان </w:t>
            </w:r>
            <w:r w:rsidRPr="00C90C71">
              <w:rPr>
                <w:rFonts w:ascii="Times New Roman" w:eastAsia="Calibri" w:hAnsi="Times New Roman" w:cs="Times New Roman" w:hint="cs"/>
                <w:rtl/>
              </w:rPr>
              <w:t>–</w:t>
            </w:r>
            <w:r w:rsidRPr="00C90C71">
              <w:rPr>
                <w:rFonts w:ascii="Calibri" w:eastAsia="Calibri" w:hAnsi="Calibri" w:cs="B Nazanin" w:hint="cs"/>
                <w:rtl/>
              </w:rPr>
              <w:t xml:space="preserve"> بلوار آیت اله خاتمی - دانشگاه پیام نور اردکان </w:t>
            </w:r>
          </w:p>
        </w:tc>
        <w:tc>
          <w:tcPr>
            <w:tcW w:w="1985"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14-32220011- 035</w:t>
            </w:r>
          </w:p>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داخلی 107</w:t>
            </w:r>
          </w:p>
        </w:tc>
        <w:tc>
          <w:tcPr>
            <w:tcW w:w="1701"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32228110-035</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10</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کرمان</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کرمان-  </w:t>
            </w:r>
            <w:r>
              <w:rPr>
                <w:rFonts w:ascii="Calibri" w:eastAsia="Calibri" w:hAnsi="Calibri" w:cs="B Nazanin" w:hint="cs"/>
                <w:rtl/>
              </w:rPr>
              <w:t xml:space="preserve"> بزرگراه امام خمینی (ره) میدان پژوهش - </w:t>
            </w:r>
            <w:r w:rsidRPr="00C90C71">
              <w:rPr>
                <w:rFonts w:ascii="Calibri" w:eastAsia="Calibri" w:hAnsi="Calibri" w:cs="B Nazanin" w:hint="cs"/>
                <w:rtl/>
              </w:rPr>
              <w:t xml:space="preserve">دانشگاه پیام نور مرکز کرمان </w:t>
            </w:r>
          </w:p>
        </w:tc>
        <w:tc>
          <w:tcPr>
            <w:tcW w:w="1985" w:type="dxa"/>
            <w:shd w:val="clear" w:color="auto" w:fill="auto"/>
          </w:tcPr>
          <w:p w:rsidR="00C90C71" w:rsidRPr="00C90C71" w:rsidRDefault="00C90C71" w:rsidP="00C90C71">
            <w:pPr>
              <w:contextualSpacing/>
              <w:rPr>
                <w:rFonts w:ascii="Calibri" w:eastAsia="Calibri" w:hAnsi="Calibri" w:cs="B Nazanin"/>
                <w:sz w:val="24"/>
                <w:szCs w:val="24"/>
                <w:rtl/>
              </w:rPr>
            </w:pPr>
            <w:r>
              <w:rPr>
                <w:rFonts w:ascii="Calibri" w:eastAsia="Calibri" w:hAnsi="Calibri" w:cs="B Nazanin" w:hint="cs"/>
                <w:sz w:val="24"/>
                <w:szCs w:val="24"/>
                <w:rtl/>
              </w:rPr>
              <w:t>33353647</w:t>
            </w:r>
            <w:r w:rsidRPr="00C90C71">
              <w:rPr>
                <w:rFonts w:ascii="Calibri" w:eastAsia="Calibri" w:hAnsi="Calibri" w:cs="B Nazanin" w:hint="cs"/>
                <w:sz w:val="24"/>
                <w:szCs w:val="24"/>
                <w:rtl/>
              </w:rPr>
              <w:t>-034</w:t>
            </w:r>
          </w:p>
        </w:tc>
        <w:tc>
          <w:tcPr>
            <w:tcW w:w="1701"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sz w:val="24"/>
                <w:szCs w:val="24"/>
                <w:rtl/>
              </w:rPr>
              <w:t>32756997-034</w:t>
            </w:r>
            <w:r w:rsidRPr="00C90C71">
              <w:rPr>
                <w:rFonts w:ascii="Calibri" w:eastAsia="Calibri" w:hAnsi="Calibri" w:cs="B Nazanin" w:hint="cs"/>
                <w:sz w:val="24"/>
                <w:szCs w:val="24"/>
                <w:rtl/>
              </w:rPr>
              <w:t xml:space="preserve"> </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11</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آران و بیدگل</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آران و بیدگل </w:t>
            </w:r>
            <w:r w:rsidRPr="00C90C71">
              <w:rPr>
                <w:rFonts w:ascii="Times New Roman" w:eastAsia="Calibri" w:hAnsi="Times New Roman" w:cs="Times New Roman" w:hint="cs"/>
                <w:rtl/>
              </w:rPr>
              <w:t>–</w:t>
            </w:r>
            <w:r w:rsidRPr="00C90C71">
              <w:rPr>
                <w:rFonts w:ascii="Calibri" w:eastAsia="Calibri" w:hAnsi="Calibri" w:cs="B Nazanin" w:hint="cs"/>
                <w:rtl/>
              </w:rPr>
              <w:t xml:space="preserve"> بلوار دکتر عظیمی- بلوار دانشگاه </w:t>
            </w:r>
          </w:p>
        </w:tc>
        <w:tc>
          <w:tcPr>
            <w:tcW w:w="1985" w:type="dxa"/>
            <w:shd w:val="clear" w:color="auto" w:fill="auto"/>
          </w:tcPr>
          <w:p w:rsidR="00C90C71" w:rsidRPr="00C90C71" w:rsidRDefault="00A438BF" w:rsidP="00C90C71">
            <w:pPr>
              <w:contextualSpacing/>
              <w:rPr>
                <w:rFonts w:ascii="Calibri" w:eastAsia="Calibri" w:hAnsi="Calibri" w:cs="B Nazanin"/>
                <w:sz w:val="24"/>
                <w:szCs w:val="24"/>
                <w:rtl/>
              </w:rPr>
            </w:pPr>
            <w:r>
              <w:rPr>
                <w:rFonts w:ascii="Calibri" w:eastAsia="Calibri" w:hAnsi="Calibri" w:cs="B Nazanin" w:hint="cs"/>
                <w:sz w:val="24"/>
                <w:szCs w:val="24"/>
                <w:rtl/>
              </w:rPr>
              <w:t>5475265-031</w:t>
            </w:r>
          </w:p>
        </w:tc>
        <w:tc>
          <w:tcPr>
            <w:tcW w:w="1701" w:type="dxa"/>
            <w:shd w:val="clear" w:color="auto" w:fill="auto"/>
          </w:tcPr>
          <w:p w:rsidR="00C90C71" w:rsidRPr="00C90C71" w:rsidRDefault="00A438BF" w:rsidP="00C90C71">
            <w:pPr>
              <w:contextualSpacing/>
              <w:rPr>
                <w:rFonts w:ascii="Calibri" w:eastAsia="Calibri" w:hAnsi="Calibri" w:cs="B Nazanin"/>
                <w:sz w:val="24"/>
                <w:szCs w:val="24"/>
                <w:rtl/>
              </w:rPr>
            </w:pPr>
            <w:r>
              <w:rPr>
                <w:rFonts w:ascii="Calibri" w:eastAsia="Calibri" w:hAnsi="Calibri" w:cs="B Nazanin" w:hint="cs"/>
                <w:sz w:val="24"/>
                <w:szCs w:val="24"/>
                <w:rtl/>
              </w:rPr>
              <w:t>54752200-031</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12</w:t>
            </w:r>
          </w:p>
        </w:tc>
        <w:tc>
          <w:tcPr>
            <w:tcW w:w="1276" w:type="dxa"/>
            <w:shd w:val="clear" w:color="auto" w:fill="auto"/>
          </w:tcPr>
          <w:p w:rsidR="00C90C71" w:rsidRPr="00C90C71" w:rsidRDefault="00C90C71" w:rsidP="00C90C71">
            <w:pPr>
              <w:contextualSpacing/>
              <w:jc w:val="center"/>
              <w:rPr>
                <w:rFonts w:ascii="Calibri" w:eastAsia="Calibri" w:hAnsi="Calibri" w:cs="B Nazanin"/>
                <w:rtl/>
              </w:rPr>
            </w:pPr>
            <w:r w:rsidRPr="00C90C71">
              <w:rPr>
                <w:rFonts w:ascii="Calibri" w:eastAsia="Calibri" w:hAnsi="Calibri" w:cs="B Nazanin" w:hint="cs"/>
                <w:rtl/>
              </w:rPr>
              <w:t>مرکز زنجان</w:t>
            </w:r>
          </w:p>
        </w:tc>
        <w:tc>
          <w:tcPr>
            <w:tcW w:w="4536" w:type="dxa"/>
            <w:shd w:val="clear" w:color="auto" w:fill="auto"/>
          </w:tcPr>
          <w:p w:rsidR="00C90C71" w:rsidRPr="00C90C71" w:rsidRDefault="00C90C71" w:rsidP="00C90C71">
            <w:pPr>
              <w:contextualSpacing/>
              <w:rPr>
                <w:rFonts w:ascii="Calibri" w:eastAsia="Calibri" w:hAnsi="Calibri" w:cs="B Nazanin"/>
                <w:rtl/>
              </w:rPr>
            </w:pPr>
            <w:r w:rsidRPr="00C90C71">
              <w:rPr>
                <w:rFonts w:ascii="Calibri" w:eastAsia="Calibri" w:hAnsi="Calibri" w:cs="B Nazanin" w:hint="cs"/>
                <w:rtl/>
              </w:rPr>
              <w:t xml:space="preserve">زنجان </w:t>
            </w:r>
            <w:r w:rsidRPr="00C90C71">
              <w:rPr>
                <w:rFonts w:ascii="Times New Roman" w:eastAsia="Calibri" w:hAnsi="Times New Roman" w:cs="Times New Roman" w:hint="cs"/>
                <w:rtl/>
              </w:rPr>
              <w:t>–</w:t>
            </w:r>
            <w:r w:rsidRPr="00C90C71">
              <w:rPr>
                <w:rFonts w:ascii="Calibri" w:eastAsia="Calibri" w:hAnsi="Calibri" w:cs="B Nazanin" w:hint="cs"/>
                <w:rtl/>
              </w:rPr>
              <w:t xml:space="preserve"> میدان رسل-  خیابان امامت (کوچه مشکی) </w:t>
            </w:r>
          </w:p>
        </w:tc>
        <w:tc>
          <w:tcPr>
            <w:tcW w:w="1985"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33471217- 024</w:t>
            </w:r>
          </w:p>
        </w:tc>
        <w:tc>
          <w:tcPr>
            <w:tcW w:w="1701" w:type="dxa"/>
            <w:shd w:val="clear" w:color="auto" w:fill="auto"/>
          </w:tcPr>
          <w:p w:rsidR="00C90C71" w:rsidRPr="00C90C71" w:rsidRDefault="00C90C71" w:rsidP="00C90C71">
            <w:pPr>
              <w:contextualSpacing/>
              <w:rPr>
                <w:rFonts w:ascii="Calibri" w:eastAsia="Calibri" w:hAnsi="Calibri" w:cs="B Nazanin"/>
                <w:sz w:val="24"/>
                <w:szCs w:val="24"/>
                <w:rtl/>
              </w:rPr>
            </w:pPr>
            <w:r w:rsidRPr="00C90C71">
              <w:rPr>
                <w:rFonts w:ascii="Calibri" w:eastAsia="Calibri" w:hAnsi="Calibri" w:cs="B Nazanin" w:hint="cs"/>
                <w:sz w:val="24"/>
                <w:szCs w:val="24"/>
                <w:rtl/>
              </w:rPr>
              <w:t>33443895- 024</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13</w:t>
            </w:r>
          </w:p>
        </w:tc>
        <w:tc>
          <w:tcPr>
            <w:tcW w:w="1276"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 xml:space="preserve">مرکز بوشهر  </w:t>
            </w:r>
          </w:p>
        </w:tc>
        <w:tc>
          <w:tcPr>
            <w:tcW w:w="4536" w:type="dxa"/>
            <w:shd w:val="clear" w:color="auto" w:fill="auto"/>
          </w:tcPr>
          <w:p w:rsidR="00C90C71" w:rsidRPr="00C90C71" w:rsidRDefault="00C90C71" w:rsidP="00C90C71">
            <w:pPr>
              <w:contextualSpacing/>
              <w:rPr>
                <w:rFonts w:ascii="Calibri" w:eastAsia="Calibri" w:hAnsi="Calibri" w:cs="2  Nazanin"/>
                <w:sz w:val="24"/>
                <w:szCs w:val="24"/>
                <w:rtl/>
              </w:rPr>
            </w:pPr>
            <w:r w:rsidRPr="00C90C71">
              <w:rPr>
                <w:rFonts w:ascii="Calibri" w:eastAsia="Calibri" w:hAnsi="Calibri" w:cs="2  Nazanin" w:hint="cs"/>
                <w:sz w:val="24"/>
                <w:szCs w:val="24"/>
                <w:rtl/>
              </w:rPr>
              <w:t xml:space="preserve">بوشهر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بلوار شهید چمران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خیابان غدیر </w:t>
            </w:r>
            <w:r w:rsidR="00E270F0">
              <w:rPr>
                <w:rFonts w:ascii="Calibri" w:eastAsia="Calibri" w:hAnsi="Calibri" w:cs="2  Nazanin" w:hint="cs"/>
                <w:sz w:val="24"/>
                <w:szCs w:val="24"/>
                <w:rtl/>
              </w:rPr>
              <w:t xml:space="preserve"> دانشگاه پیام نور مرکز بوشهر </w:t>
            </w:r>
          </w:p>
        </w:tc>
        <w:tc>
          <w:tcPr>
            <w:tcW w:w="1985" w:type="dxa"/>
            <w:shd w:val="clear" w:color="auto" w:fill="auto"/>
          </w:tcPr>
          <w:p w:rsidR="00C90C71" w:rsidRPr="00C90C71" w:rsidRDefault="00C90C71" w:rsidP="00E270F0">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335</w:t>
            </w:r>
            <w:r w:rsidR="00E270F0">
              <w:rPr>
                <w:rFonts w:ascii="Calibri" w:eastAsia="Calibri" w:hAnsi="Calibri" w:cs="2  Nazanin" w:hint="cs"/>
                <w:sz w:val="24"/>
                <w:szCs w:val="24"/>
                <w:rtl/>
              </w:rPr>
              <w:t>61444</w:t>
            </w:r>
            <w:r w:rsidRPr="00C90C71">
              <w:rPr>
                <w:rFonts w:ascii="Calibri" w:eastAsia="Calibri" w:hAnsi="Calibri" w:cs="2  Nazanin" w:hint="cs"/>
                <w:sz w:val="24"/>
                <w:szCs w:val="24"/>
                <w:rtl/>
              </w:rPr>
              <w:t>-077</w:t>
            </w:r>
          </w:p>
        </w:tc>
        <w:tc>
          <w:tcPr>
            <w:tcW w:w="1701" w:type="dxa"/>
            <w:shd w:val="clear" w:color="auto" w:fill="auto"/>
          </w:tcPr>
          <w:p w:rsidR="00C90C71" w:rsidRPr="00C90C71" w:rsidRDefault="00C90C71" w:rsidP="00E270F0">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3356</w:t>
            </w:r>
            <w:r w:rsidR="00E270F0">
              <w:rPr>
                <w:rFonts w:ascii="Calibri" w:eastAsia="Calibri" w:hAnsi="Calibri" w:cs="2  Nazanin" w:hint="cs"/>
                <w:sz w:val="24"/>
                <w:szCs w:val="24"/>
                <w:rtl/>
              </w:rPr>
              <w:t>1500</w:t>
            </w:r>
            <w:r w:rsidRPr="00C90C71">
              <w:rPr>
                <w:rFonts w:ascii="Calibri" w:eastAsia="Calibri" w:hAnsi="Calibri" w:cs="2  Nazanin" w:hint="cs"/>
                <w:sz w:val="24"/>
                <w:szCs w:val="24"/>
                <w:rtl/>
              </w:rPr>
              <w:t>-077</w:t>
            </w:r>
          </w:p>
        </w:tc>
      </w:tr>
      <w:tr w:rsidR="00C90C71" w:rsidRPr="00C90C71" w:rsidTr="00A438BF">
        <w:tc>
          <w:tcPr>
            <w:tcW w:w="709" w:type="dxa"/>
            <w:shd w:val="clear" w:color="auto" w:fill="auto"/>
          </w:tcPr>
          <w:p w:rsidR="00C90C71" w:rsidRPr="00C90C71" w:rsidRDefault="00A144F3" w:rsidP="00C90C71">
            <w:pPr>
              <w:contextualSpacing/>
              <w:jc w:val="center"/>
              <w:rPr>
                <w:rFonts w:ascii="Calibri" w:eastAsia="Calibri" w:hAnsi="Calibri" w:cs="B Nazanin"/>
                <w:rtl/>
              </w:rPr>
            </w:pPr>
            <w:r>
              <w:rPr>
                <w:rFonts w:ascii="Calibri" w:eastAsia="Calibri" w:hAnsi="Calibri" w:cs="B Nazanin" w:hint="cs"/>
                <w:rtl/>
              </w:rPr>
              <w:t>14</w:t>
            </w:r>
          </w:p>
        </w:tc>
        <w:tc>
          <w:tcPr>
            <w:tcW w:w="1276"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 xml:space="preserve">مرکز قم </w:t>
            </w:r>
          </w:p>
        </w:tc>
        <w:tc>
          <w:tcPr>
            <w:tcW w:w="4536" w:type="dxa"/>
            <w:shd w:val="clear" w:color="auto" w:fill="auto"/>
          </w:tcPr>
          <w:p w:rsidR="00C90C71" w:rsidRPr="00C90C71" w:rsidRDefault="00C90C71" w:rsidP="00C90C71">
            <w:pPr>
              <w:contextualSpacing/>
              <w:rPr>
                <w:rFonts w:ascii="Calibri" w:eastAsia="Calibri" w:hAnsi="Calibri" w:cs="2  Nazanin"/>
                <w:sz w:val="24"/>
                <w:szCs w:val="24"/>
                <w:rtl/>
              </w:rPr>
            </w:pPr>
            <w:r w:rsidRPr="00C90C71">
              <w:rPr>
                <w:rFonts w:ascii="Calibri" w:eastAsia="Calibri" w:hAnsi="Calibri" w:cs="2  Nazanin" w:hint="cs"/>
                <w:sz w:val="24"/>
                <w:szCs w:val="24"/>
                <w:rtl/>
              </w:rPr>
              <w:t xml:space="preserve">قم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انتهای 75 متری عمار یاسر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بلوار تعاون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دانشگاه پیانم نور استان قم </w:t>
            </w:r>
            <w:r w:rsidRPr="00C90C71">
              <w:rPr>
                <w:rFonts w:ascii="Times New Roman" w:eastAsia="Calibri" w:hAnsi="Times New Roman" w:cs="Times New Roman" w:hint="cs"/>
                <w:sz w:val="24"/>
                <w:szCs w:val="24"/>
                <w:rtl/>
              </w:rPr>
              <w:t>–</w:t>
            </w:r>
            <w:r w:rsidRPr="00C90C71">
              <w:rPr>
                <w:rFonts w:ascii="Calibri" w:eastAsia="Calibri" w:hAnsi="Calibri" w:cs="2  Nazanin" w:hint="cs"/>
                <w:sz w:val="24"/>
                <w:szCs w:val="24"/>
                <w:rtl/>
              </w:rPr>
              <w:t xml:space="preserve"> ساختمان تحصیلات تکمیلی </w:t>
            </w:r>
          </w:p>
        </w:tc>
        <w:tc>
          <w:tcPr>
            <w:tcW w:w="1985"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7179160-0253</w:t>
            </w:r>
          </w:p>
        </w:tc>
        <w:tc>
          <w:tcPr>
            <w:tcW w:w="1701" w:type="dxa"/>
            <w:shd w:val="clear" w:color="auto" w:fill="auto"/>
          </w:tcPr>
          <w:p w:rsidR="00C90C71" w:rsidRPr="00C90C71" w:rsidRDefault="00C90C71" w:rsidP="00C90C71">
            <w:pPr>
              <w:contextualSpacing/>
              <w:jc w:val="center"/>
              <w:rPr>
                <w:rFonts w:ascii="Calibri" w:eastAsia="Calibri" w:hAnsi="Calibri" w:cs="2  Nazanin"/>
                <w:sz w:val="24"/>
                <w:szCs w:val="24"/>
                <w:rtl/>
              </w:rPr>
            </w:pPr>
            <w:r w:rsidRPr="00C90C71">
              <w:rPr>
                <w:rFonts w:ascii="Calibri" w:eastAsia="Calibri" w:hAnsi="Calibri" w:cs="2  Nazanin" w:hint="cs"/>
                <w:sz w:val="24"/>
                <w:szCs w:val="24"/>
                <w:rtl/>
              </w:rPr>
              <w:t>7179160-0253</w:t>
            </w:r>
          </w:p>
        </w:tc>
      </w:tr>
      <w:tr w:rsidR="00A438BF" w:rsidRPr="00C90C71" w:rsidTr="00A438BF">
        <w:tc>
          <w:tcPr>
            <w:tcW w:w="709" w:type="dxa"/>
            <w:shd w:val="clear" w:color="auto" w:fill="auto"/>
          </w:tcPr>
          <w:p w:rsidR="00A438BF" w:rsidRDefault="00A438BF" w:rsidP="00C90C71">
            <w:pPr>
              <w:contextualSpacing/>
              <w:jc w:val="center"/>
              <w:rPr>
                <w:rFonts w:ascii="Calibri" w:eastAsia="Calibri" w:hAnsi="Calibri" w:cs="B Nazanin"/>
                <w:rtl/>
              </w:rPr>
            </w:pPr>
            <w:r>
              <w:rPr>
                <w:rFonts w:ascii="Calibri" w:eastAsia="Calibri" w:hAnsi="Calibri" w:cs="B Nazanin" w:hint="cs"/>
                <w:rtl/>
              </w:rPr>
              <w:t>15</w:t>
            </w:r>
          </w:p>
        </w:tc>
        <w:tc>
          <w:tcPr>
            <w:tcW w:w="1276" w:type="dxa"/>
            <w:shd w:val="clear" w:color="auto" w:fill="auto"/>
          </w:tcPr>
          <w:p w:rsidR="00A438BF" w:rsidRPr="00C90C71" w:rsidRDefault="00A438BF" w:rsidP="00C90C71">
            <w:pPr>
              <w:contextualSpacing/>
              <w:jc w:val="center"/>
              <w:rPr>
                <w:rFonts w:ascii="Calibri" w:eastAsia="Calibri" w:hAnsi="Calibri" w:cs="2  Nazanin"/>
                <w:sz w:val="24"/>
                <w:szCs w:val="24"/>
                <w:rtl/>
              </w:rPr>
            </w:pPr>
            <w:r>
              <w:rPr>
                <w:rFonts w:ascii="Calibri" w:eastAsia="Calibri" w:hAnsi="Calibri" w:cs="2  Nazanin" w:hint="cs"/>
                <w:sz w:val="24"/>
                <w:szCs w:val="24"/>
                <w:rtl/>
              </w:rPr>
              <w:t xml:space="preserve">مرکز قشم </w:t>
            </w:r>
          </w:p>
        </w:tc>
        <w:tc>
          <w:tcPr>
            <w:tcW w:w="4536" w:type="dxa"/>
            <w:shd w:val="clear" w:color="auto" w:fill="auto"/>
          </w:tcPr>
          <w:p w:rsidR="00A438BF" w:rsidRPr="00C90C71" w:rsidRDefault="00A438BF" w:rsidP="00C90C71">
            <w:pPr>
              <w:contextualSpacing/>
              <w:rPr>
                <w:rFonts w:ascii="Calibri" w:eastAsia="Calibri" w:hAnsi="Calibri" w:cs="2  Nazanin"/>
                <w:sz w:val="24"/>
                <w:szCs w:val="24"/>
                <w:rtl/>
              </w:rPr>
            </w:pPr>
            <w:r>
              <w:rPr>
                <w:rFonts w:ascii="Calibri" w:eastAsia="Calibri" w:hAnsi="Calibri" w:cs="2  Nazanin" w:hint="cs"/>
                <w:sz w:val="24"/>
                <w:szCs w:val="24"/>
                <w:rtl/>
              </w:rPr>
              <w:t xml:space="preserve">قشم </w:t>
            </w:r>
            <w:r>
              <w:rPr>
                <w:rFonts w:ascii="Times New Roman" w:eastAsia="Calibri" w:hAnsi="Times New Roman" w:cs="Times New Roman" w:hint="cs"/>
                <w:sz w:val="24"/>
                <w:szCs w:val="24"/>
                <w:rtl/>
              </w:rPr>
              <w:t>–</w:t>
            </w:r>
            <w:r>
              <w:rPr>
                <w:rFonts w:ascii="Calibri" w:eastAsia="Calibri" w:hAnsi="Calibri" w:cs="2  Nazanin" w:hint="cs"/>
                <w:sz w:val="24"/>
                <w:szCs w:val="24"/>
                <w:rtl/>
              </w:rPr>
              <w:t xml:space="preserve"> کیلومتر 5 اتوبان درگهان </w:t>
            </w:r>
            <w:r>
              <w:rPr>
                <w:rFonts w:ascii="Times New Roman" w:eastAsia="Calibri" w:hAnsi="Times New Roman" w:cs="Times New Roman" w:hint="cs"/>
                <w:sz w:val="24"/>
                <w:szCs w:val="24"/>
                <w:rtl/>
              </w:rPr>
              <w:t>–</w:t>
            </w:r>
            <w:r>
              <w:rPr>
                <w:rFonts w:ascii="Calibri" w:eastAsia="Calibri" w:hAnsi="Calibri" w:cs="2  Nazanin" w:hint="cs"/>
                <w:sz w:val="24"/>
                <w:szCs w:val="24"/>
                <w:rtl/>
              </w:rPr>
              <w:t xml:space="preserve"> قبل از میدان علم و صنعت </w:t>
            </w:r>
            <w:r>
              <w:rPr>
                <w:rFonts w:ascii="Times New Roman" w:eastAsia="Calibri" w:hAnsi="Times New Roman" w:cs="Times New Roman" w:hint="cs"/>
                <w:sz w:val="24"/>
                <w:szCs w:val="24"/>
                <w:rtl/>
              </w:rPr>
              <w:t>–</w:t>
            </w:r>
            <w:r>
              <w:rPr>
                <w:rFonts w:ascii="Calibri" w:eastAsia="Calibri" w:hAnsi="Calibri" w:cs="2  Nazanin" w:hint="cs"/>
                <w:sz w:val="24"/>
                <w:szCs w:val="24"/>
                <w:rtl/>
              </w:rPr>
              <w:t xml:space="preserve"> دانشگاه پیام نور مرکز قشم </w:t>
            </w:r>
          </w:p>
        </w:tc>
        <w:tc>
          <w:tcPr>
            <w:tcW w:w="1985" w:type="dxa"/>
            <w:shd w:val="clear" w:color="auto" w:fill="auto"/>
          </w:tcPr>
          <w:p w:rsidR="00A438BF" w:rsidRPr="00C90C71" w:rsidRDefault="00A438BF" w:rsidP="00A438BF">
            <w:pPr>
              <w:contextualSpacing/>
              <w:jc w:val="center"/>
              <w:rPr>
                <w:rFonts w:ascii="Calibri" w:eastAsia="Calibri" w:hAnsi="Calibri" w:cs="2  Nazanin"/>
                <w:sz w:val="24"/>
                <w:szCs w:val="24"/>
                <w:rtl/>
              </w:rPr>
            </w:pPr>
            <w:r>
              <w:rPr>
                <w:rFonts w:ascii="Calibri" w:eastAsia="Calibri" w:hAnsi="Calibri" w:cs="2  Nazanin" w:hint="cs"/>
                <w:sz w:val="24"/>
                <w:szCs w:val="24"/>
                <w:rtl/>
              </w:rPr>
              <w:t>8-5344081-0763</w:t>
            </w:r>
          </w:p>
        </w:tc>
        <w:tc>
          <w:tcPr>
            <w:tcW w:w="1701" w:type="dxa"/>
            <w:shd w:val="clear" w:color="auto" w:fill="auto"/>
          </w:tcPr>
          <w:p w:rsidR="00A438BF" w:rsidRPr="00C90C71" w:rsidRDefault="00A438BF" w:rsidP="00C90C71">
            <w:pPr>
              <w:contextualSpacing/>
              <w:jc w:val="center"/>
              <w:rPr>
                <w:rFonts w:ascii="Calibri" w:eastAsia="Calibri" w:hAnsi="Calibri" w:cs="2  Nazanin"/>
                <w:sz w:val="24"/>
                <w:szCs w:val="24"/>
                <w:rtl/>
              </w:rPr>
            </w:pPr>
            <w:r>
              <w:rPr>
                <w:rFonts w:ascii="Calibri" w:eastAsia="Calibri" w:hAnsi="Calibri" w:cs="2  Nazanin" w:hint="cs"/>
                <w:sz w:val="24"/>
                <w:szCs w:val="24"/>
                <w:rtl/>
              </w:rPr>
              <w:t>5344089-0763</w:t>
            </w:r>
          </w:p>
        </w:tc>
      </w:tr>
    </w:tbl>
    <w:p w:rsidR="00C90C71" w:rsidRPr="00C90C71" w:rsidRDefault="00C90C71" w:rsidP="00C90C71">
      <w:pPr>
        <w:rPr>
          <w:rFonts w:ascii="Calibri" w:eastAsia="Calibri" w:hAnsi="Calibri" w:cs="B Nazanin"/>
          <w:b/>
          <w:bCs/>
          <w:sz w:val="24"/>
          <w:szCs w:val="24"/>
          <w:rtl/>
        </w:rPr>
      </w:pPr>
      <w:r w:rsidRPr="00C90C71">
        <w:rPr>
          <w:rFonts w:ascii="Calibri" w:eastAsia="Calibri" w:hAnsi="Calibri" w:cs="B Nazanin" w:hint="cs"/>
          <w:b/>
          <w:bCs/>
          <w:sz w:val="24"/>
          <w:szCs w:val="24"/>
          <w:rtl/>
        </w:rPr>
        <w:t>شایان ذکر است  داوطلبان گرامی جهت اطلاع از تغییرات احتمالی به اطلاعیه های بعدی مرکز آزمون در سایت دانشگاه به آدرس :</w:t>
      </w:r>
      <w:r w:rsidRPr="00C90C71">
        <w:rPr>
          <w:rFonts w:ascii="Calibri" w:eastAsia="Calibri" w:hAnsi="Calibri" w:cs="B Nazanin"/>
          <w:b/>
          <w:bCs/>
          <w:sz w:val="24"/>
          <w:szCs w:val="24"/>
          <w:u w:val="single"/>
        </w:rPr>
        <w:t>www.pnu.ac.ir</w:t>
      </w:r>
      <w:r w:rsidRPr="00C90C71">
        <w:rPr>
          <w:rFonts w:ascii="Calibri" w:eastAsia="Calibri" w:hAnsi="Calibri" w:cs="B Nazanin" w:hint="cs"/>
          <w:b/>
          <w:bCs/>
          <w:sz w:val="24"/>
          <w:szCs w:val="24"/>
          <w:u w:val="single"/>
          <w:rtl/>
        </w:rPr>
        <w:t xml:space="preserve"> </w:t>
      </w:r>
      <w:r w:rsidRPr="00C90C71">
        <w:rPr>
          <w:rFonts w:ascii="Calibri" w:eastAsia="Calibri" w:hAnsi="Calibri" w:cs="B Nazanin" w:hint="cs"/>
          <w:b/>
          <w:bCs/>
          <w:sz w:val="24"/>
          <w:szCs w:val="24"/>
          <w:rtl/>
        </w:rPr>
        <w:t xml:space="preserve">توجه نمایند . </w:t>
      </w:r>
    </w:p>
    <w:p w:rsidR="00C90C71" w:rsidRPr="00C90C71" w:rsidRDefault="00C90C71" w:rsidP="00C90C71">
      <w:pPr>
        <w:ind w:left="720"/>
        <w:contextualSpacing/>
        <w:rPr>
          <w:rFonts w:ascii="Calibri" w:eastAsia="Calibri" w:hAnsi="Calibri" w:cs="B Nazanin"/>
          <w:b/>
          <w:bCs/>
          <w:sz w:val="24"/>
          <w:szCs w:val="24"/>
          <w:rtl/>
        </w:rPr>
      </w:pPr>
      <w:r w:rsidRPr="00C90C71">
        <w:rPr>
          <w:rFonts w:ascii="Calibri" w:eastAsia="Calibri" w:hAnsi="Calibri" w:cs="B Titr" w:hint="cs"/>
          <w:b/>
          <w:bCs/>
          <w:color w:val="FF0000"/>
          <w:sz w:val="24"/>
          <w:szCs w:val="24"/>
          <w:rtl/>
        </w:rPr>
        <w:t>تبصره : تاریخهای اعلام شده به هیچ وجه قابل تمدید نمی باشد</w:t>
      </w:r>
      <w:r w:rsidRPr="00C90C71">
        <w:rPr>
          <w:rFonts w:ascii="Calibri" w:eastAsia="Calibri" w:hAnsi="Calibri" w:cs="B Nazanin" w:hint="cs"/>
          <w:b/>
          <w:bCs/>
          <w:sz w:val="24"/>
          <w:szCs w:val="24"/>
          <w:rtl/>
        </w:rPr>
        <w:t xml:space="preserve">. </w:t>
      </w:r>
    </w:p>
    <w:p w:rsidR="00C90C71" w:rsidRPr="00C90C71" w:rsidRDefault="00C90C71" w:rsidP="00C90C71">
      <w:pPr>
        <w:ind w:left="720"/>
        <w:contextualSpacing/>
        <w:rPr>
          <w:rFonts w:ascii="Calibri" w:eastAsia="Calibri" w:hAnsi="Calibri" w:cs="B Nazanin"/>
          <w:b/>
          <w:bCs/>
          <w:sz w:val="24"/>
          <w:szCs w:val="24"/>
          <w:rtl/>
        </w:rPr>
      </w:pPr>
      <w:r w:rsidRPr="00C90C71">
        <w:rPr>
          <w:rFonts w:ascii="Calibri" w:eastAsia="Calibri" w:hAnsi="Calibri" w:cs="B Nazanin" w:hint="cs"/>
          <w:b/>
          <w:bCs/>
          <w:sz w:val="24"/>
          <w:szCs w:val="24"/>
          <w:rtl/>
        </w:rPr>
        <w:t xml:space="preserve">                                                                                                                      با آرزوی موفقیت </w:t>
      </w:r>
    </w:p>
    <w:p w:rsidR="00217961" w:rsidRPr="00A438BF" w:rsidRDefault="00C90C71" w:rsidP="00A438BF">
      <w:pPr>
        <w:ind w:left="720"/>
        <w:contextualSpacing/>
        <w:rPr>
          <w:rFonts w:ascii="Calibri" w:eastAsia="Calibri" w:hAnsi="Calibri" w:cs="B Nazanin"/>
          <w:b/>
          <w:bCs/>
          <w:sz w:val="24"/>
          <w:szCs w:val="24"/>
        </w:rPr>
      </w:pPr>
      <w:r w:rsidRPr="00C90C71">
        <w:rPr>
          <w:rFonts w:ascii="Calibri" w:eastAsia="Calibri" w:hAnsi="Calibri" w:cs="B Nazanin" w:hint="cs"/>
          <w:b/>
          <w:bCs/>
          <w:sz w:val="24"/>
          <w:szCs w:val="24"/>
          <w:rtl/>
        </w:rPr>
        <w:t xml:space="preserve">                                                                                                                  مرکز سنجش و آزمون </w:t>
      </w:r>
    </w:p>
    <w:sectPr w:rsidR="00217961" w:rsidRPr="00A438BF" w:rsidSect="008D5697">
      <w:pgSz w:w="11906" w:h="16838"/>
      <w:pgMar w:top="851" w:right="1440" w:bottom="1560" w:left="144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467"/>
    <w:multiLevelType w:val="hybridMultilevel"/>
    <w:tmpl w:val="C6F64DB6"/>
    <w:lvl w:ilvl="0" w:tplc="ABE85664">
      <w:start w:val="8"/>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845061"/>
    <w:multiLevelType w:val="hybridMultilevel"/>
    <w:tmpl w:val="FF54EDC4"/>
    <w:lvl w:ilvl="0" w:tplc="27F406A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1"/>
    <w:rsid w:val="00217961"/>
    <w:rsid w:val="003B04C9"/>
    <w:rsid w:val="00473768"/>
    <w:rsid w:val="005B5E18"/>
    <w:rsid w:val="0068008D"/>
    <w:rsid w:val="006B315F"/>
    <w:rsid w:val="006D639E"/>
    <w:rsid w:val="007460B8"/>
    <w:rsid w:val="007D74E5"/>
    <w:rsid w:val="008D1AC8"/>
    <w:rsid w:val="008D5697"/>
    <w:rsid w:val="00A144F3"/>
    <w:rsid w:val="00A403C7"/>
    <w:rsid w:val="00A438BF"/>
    <w:rsid w:val="00A43B81"/>
    <w:rsid w:val="00A64F6B"/>
    <w:rsid w:val="00AB398C"/>
    <w:rsid w:val="00BB42AF"/>
    <w:rsid w:val="00BD44A9"/>
    <w:rsid w:val="00C00588"/>
    <w:rsid w:val="00C90C71"/>
    <w:rsid w:val="00C97674"/>
    <w:rsid w:val="00D755BB"/>
    <w:rsid w:val="00E02F6D"/>
    <w:rsid w:val="00E270F0"/>
    <w:rsid w:val="00E37CBA"/>
    <w:rsid w:val="00EB1C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71"/>
    <w:pPr>
      <w:ind w:left="720"/>
      <w:contextualSpacing/>
    </w:pPr>
  </w:style>
  <w:style w:type="table" w:customStyle="1" w:styleId="TableGrid1">
    <w:name w:val="Table Grid1"/>
    <w:basedOn w:val="TableNormal"/>
    <w:next w:val="TableGrid"/>
    <w:uiPriority w:val="59"/>
    <w:rsid w:val="00C90C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9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71"/>
    <w:pPr>
      <w:ind w:left="720"/>
      <w:contextualSpacing/>
    </w:pPr>
  </w:style>
  <w:style w:type="table" w:customStyle="1" w:styleId="TableGrid1">
    <w:name w:val="Table Grid1"/>
    <w:basedOn w:val="TableNormal"/>
    <w:next w:val="TableGrid"/>
    <w:uiPriority w:val="59"/>
    <w:rsid w:val="00C90C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9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4E30-A992-48A9-B68E-D87A362F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1825</dc:creator>
  <cp:lastModifiedBy>1825</cp:lastModifiedBy>
  <cp:revision>25</cp:revision>
  <cp:lastPrinted>2016-01-11T05:05:00Z</cp:lastPrinted>
  <dcterms:created xsi:type="dcterms:W3CDTF">2016-01-09T08:45:00Z</dcterms:created>
  <dcterms:modified xsi:type="dcterms:W3CDTF">2016-01-11T05:18:00Z</dcterms:modified>
</cp:coreProperties>
</file>